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2" w:rsidRPr="00E52652" w:rsidRDefault="00E52652" w:rsidP="00E52652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5265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Муниципальное бюджетное общеобразовательное учреждение </w:t>
      </w:r>
    </w:p>
    <w:p w:rsidR="00E52652" w:rsidRPr="00E52652" w:rsidRDefault="00E52652" w:rsidP="00E52652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5265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«Новоалександровская средняя общеобразовательная школа </w:t>
      </w:r>
      <w:proofErr w:type="spellStart"/>
      <w:r w:rsidRPr="00E5265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Ровеньского</w:t>
      </w:r>
      <w:proofErr w:type="spellEnd"/>
      <w:r w:rsidRPr="00E5265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Белгородской области»</w:t>
      </w:r>
    </w:p>
    <w:p w:rsidR="00E52652" w:rsidRPr="00E52652" w:rsidRDefault="00E52652" w:rsidP="00E52652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74"/>
        <w:tblW w:w="9602" w:type="dxa"/>
        <w:tblLook w:val="04A0" w:firstRow="1" w:lastRow="0" w:firstColumn="1" w:lastColumn="0" w:noHBand="0" w:noVBand="1"/>
      </w:tblPr>
      <w:tblGrid>
        <w:gridCol w:w="5353"/>
        <w:gridCol w:w="4249"/>
      </w:tblGrid>
      <w:tr w:rsidR="00E52652" w:rsidRPr="00E52652" w:rsidTr="00E52652">
        <w:trPr>
          <w:trHeight w:val="1832"/>
        </w:trPr>
        <w:tc>
          <w:tcPr>
            <w:tcW w:w="5353" w:type="dxa"/>
          </w:tcPr>
          <w:p w:rsidR="00E52652" w:rsidRPr="00E52652" w:rsidRDefault="00E52652" w:rsidP="00E526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2652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  <w:r w:rsidRPr="00E526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52652" w:rsidRDefault="00E52652" w:rsidP="00E52652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652">
              <w:rPr>
                <w:rFonts w:ascii="Times New Roman" w:hAnsi="Times New Roman" w:cs="Times New Roman"/>
              </w:rPr>
              <w:t>Начальник управления образования</w:t>
            </w:r>
            <w:r w:rsidRPr="00E52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района </w:t>
            </w:r>
            <w:proofErr w:type="spellStart"/>
            <w:r w:rsidRPr="00E52652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E52652">
              <w:rPr>
                <w:rFonts w:ascii="Times New Roman" w:hAnsi="Times New Roman" w:cs="Times New Roman"/>
              </w:rPr>
              <w:t xml:space="preserve"> район </w:t>
            </w:r>
          </w:p>
          <w:p w:rsidR="00E52652" w:rsidRPr="00E52652" w:rsidRDefault="00E52652" w:rsidP="00E52652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52652">
              <w:rPr>
                <w:rFonts w:ascii="Times New Roman" w:hAnsi="Times New Roman" w:cs="Times New Roman"/>
              </w:rPr>
              <w:t>_____________/Бекетова М.А.</w:t>
            </w:r>
            <w:r w:rsidRPr="00E526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49" w:type="dxa"/>
          </w:tcPr>
          <w:p w:rsidR="00E52652" w:rsidRPr="00E52652" w:rsidRDefault="00E52652" w:rsidP="00E526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26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Утверждено </w:t>
            </w:r>
          </w:p>
          <w:p w:rsidR="00E52652" w:rsidRPr="00E52652" w:rsidRDefault="00E52652" w:rsidP="00E526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26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приказом по МБОУ  «Новоалександровская средняя общеобразовательная школа»</w:t>
            </w:r>
          </w:p>
          <w:p w:rsidR="00E52652" w:rsidRPr="00E52652" w:rsidRDefault="00E52652" w:rsidP="00E52652">
            <w:pPr>
              <w:tabs>
                <w:tab w:val="left" w:pos="645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6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E52652">
              <w:rPr>
                <w:rFonts w:ascii="Times New Roman" w:eastAsia="Times New Roman" w:hAnsi="Times New Roman" w:cs="Times New Roman"/>
                <w:lang w:eastAsia="ru-RU"/>
              </w:rPr>
              <w:t xml:space="preserve">№ 398  от   30.12.2019 г. </w:t>
            </w:r>
          </w:p>
          <w:p w:rsidR="00E52652" w:rsidRPr="00E52652" w:rsidRDefault="00E52652" w:rsidP="00E52652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52" w:rsidRDefault="00E52652" w:rsidP="00E52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52">
        <w:rPr>
          <w:rFonts w:ascii="Times New Roman" w:hAnsi="Times New Roman" w:cs="Times New Roman"/>
          <w:b/>
          <w:sz w:val="28"/>
          <w:szCs w:val="28"/>
        </w:rPr>
        <w:t xml:space="preserve">Порядок разработки и утверждения штатного расписания </w:t>
      </w:r>
    </w:p>
    <w:p w:rsidR="00E52652" w:rsidRDefault="00E52652" w:rsidP="00E52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652">
        <w:rPr>
          <w:rFonts w:ascii="Times New Roman" w:hAnsi="Times New Roman" w:cs="Times New Roman"/>
          <w:b/>
          <w:sz w:val="28"/>
          <w:szCs w:val="28"/>
        </w:rPr>
        <w:t>МБОУ</w:t>
      </w:r>
      <w:r w:rsidRPr="00E526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52652">
        <w:rPr>
          <w:rFonts w:ascii="Times New Roman" w:hAnsi="Times New Roman" w:cs="Times New Roman"/>
          <w:b/>
          <w:sz w:val="28"/>
          <w:szCs w:val="28"/>
        </w:rPr>
        <w:t xml:space="preserve">Новоалександровская </w:t>
      </w:r>
      <w:r w:rsidRPr="00E5265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E52652" w:rsidRPr="00E52652" w:rsidRDefault="00E52652" w:rsidP="00E52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I. Общее положение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1.1 .Штатное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одноимённых должностей (вакансий) и размеров должностных окладов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>1.2.Форма штатного расписания утверждена постановлением Госкомстата России от 5 января 2004 г. N 1 "Об утверждении унифицированных форм первичной учетной документации по учету труда и его оплаты". Пунктом 2 постановления установлено, что форма N</w:t>
      </w:r>
      <w:proofErr w:type="gramStart"/>
      <w:r w:rsidRPr="00E5265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E52652">
        <w:rPr>
          <w:rFonts w:ascii="Times New Roman" w:hAnsi="Times New Roman" w:cs="Times New Roman"/>
          <w:sz w:val="28"/>
          <w:szCs w:val="28"/>
        </w:rPr>
        <w:t xml:space="preserve">- 3 применяется организациями, осуществляющими деятельность на территории РФ, независимо от формы собственности.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1.3.Состав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 подразделений. 1.4.При установлении наименований должностей следует руководствоваться следующими нормативными правовыми актами: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утвержденным приказом </w:t>
      </w:r>
      <w:proofErr w:type="spellStart"/>
      <w:r w:rsidRPr="00E5265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52652">
        <w:rPr>
          <w:rFonts w:ascii="Times New Roman" w:hAnsi="Times New Roman" w:cs="Times New Roman"/>
          <w:sz w:val="28"/>
          <w:szCs w:val="28"/>
        </w:rPr>
        <w:t xml:space="preserve"> РФ от 26 августа 2010 г. N 761 н;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Общероссийским классификатором профессий рабочих, должностей служащих и тарифных разрядов, утвержденным постановлением 7 Госстандарта России от 26 декабря 1994 г. N 367 (в редакции от 18 июля 2007 г.);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Квалификационным справочником должностей руководителей, специалистов и других служащих, утвержденным постановлением Минтруда России от 21 августа 1998 г. N 37 (в редакции от 29 апреля 2008 г.);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Единым тарифно-квалификационным справочником работ и профессий рабочих (ЕТКС), утвержденным постановлением Правительства РФ от 31 октября 2002 г. N 787 (в редакции от 20 декабря 2003 г.).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lastRenderedPageBreak/>
        <w:t xml:space="preserve">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утв. постановлением Правительства РФ от 08.08.2013 № 678.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1.5.В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"О внесении изменений в штатное расписание", в котором указывается, вводятся или упраздняются должности, а 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N Т-3 и содержащем только сведения о вновь введенных должностях. Если же изменения многочисленны, можно составить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1.6.В соответствии с гл. 3 ст. 28 закона РФ «Об образовании» 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1.7. Утверждает штатное расписание ОУ вышестоящий орган управления образованием. При этом для органов управления образованием нормативными документами в данной ситуации выступают Типовые </w:t>
      </w:r>
      <w:proofErr w:type="gramStart"/>
      <w:r w:rsidRPr="00E52652">
        <w:rPr>
          <w:rFonts w:ascii="Times New Roman" w:hAnsi="Times New Roman" w:cs="Times New Roman"/>
          <w:sz w:val="28"/>
          <w:szCs w:val="28"/>
        </w:rPr>
        <w:t>штаты</w:t>
      </w:r>
      <w:proofErr w:type="gramEnd"/>
      <w:r w:rsidRPr="00E52652">
        <w:rPr>
          <w:rFonts w:ascii="Times New Roman" w:hAnsi="Times New Roman" w:cs="Times New Roman"/>
          <w:sz w:val="28"/>
          <w:szCs w:val="28"/>
        </w:rPr>
        <w:t xml:space="preserve"> не утратившие силу до настоящего времени.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652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E5265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52652">
        <w:rPr>
          <w:rFonts w:ascii="Times New Roman" w:hAnsi="Times New Roman" w:cs="Times New Roman"/>
          <w:sz w:val="28"/>
          <w:szCs w:val="28"/>
        </w:rPr>
        <w:t xml:space="preserve"> СССР от 01.11.1984 № 122 «О порядке расчёта штатов и оплаты учителей I—IV классов в малокомплектных общеобразовательных школах» («Типовые штаты образовательных учреждений:</w:t>
      </w:r>
      <w:proofErr w:type="gramEnd"/>
      <w:r w:rsidRPr="00E52652">
        <w:rPr>
          <w:rFonts w:ascii="Times New Roman" w:hAnsi="Times New Roman" w:cs="Times New Roman"/>
          <w:sz w:val="28"/>
          <w:szCs w:val="28"/>
        </w:rPr>
        <w:t xml:space="preserve"> Справочное издание».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652">
        <w:rPr>
          <w:rFonts w:ascii="Times New Roman" w:hAnsi="Times New Roman" w:cs="Times New Roman"/>
          <w:sz w:val="28"/>
          <w:szCs w:val="28"/>
        </w:rPr>
        <w:t>- М.: ИФ «Обр</w:t>
      </w:r>
      <w:r>
        <w:rPr>
          <w:rFonts w:ascii="Times New Roman" w:hAnsi="Times New Roman" w:cs="Times New Roman"/>
          <w:sz w:val="28"/>
          <w:szCs w:val="28"/>
        </w:rPr>
        <w:t xml:space="preserve">азование в документах», 2002); </w:t>
      </w:r>
      <w:proofErr w:type="gramEnd"/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 - Приказ </w:t>
      </w:r>
      <w:proofErr w:type="spellStart"/>
      <w:r w:rsidRPr="00E5265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52652">
        <w:rPr>
          <w:rFonts w:ascii="Times New Roman" w:hAnsi="Times New Roman" w:cs="Times New Roman"/>
          <w:sz w:val="28"/>
          <w:szCs w:val="28"/>
        </w:rPr>
        <w:t xml:space="preserve"> СССР от 5.05.1987 № 86 «О Типовых штатах общеобразовательных школ» («Бюллетень нормативных актов Министерства просвещения СССР», 1987, № 7);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E5265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52652">
        <w:rPr>
          <w:rFonts w:ascii="Times New Roman" w:hAnsi="Times New Roman" w:cs="Times New Roman"/>
          <w:sz w:val="28"/>
          <w:szCs w:val="28"/>
        </w:rPr>
        <w:t xml:space="preserve"> СССР от 31.12.1986 № 264 «Об утверждении Типовых штатов начальных, неполных средних и средних общеобразовательных школ и дополнительных штатов хозяйственного и обслуживающего персонала общеобразовательных школ с продлённым днем (с изм. от 5.05.1987)» («Бюллетень нормативных актов Министерства просвещения СССР», 1987, № 5);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652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E5265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52652">
        <w:rPr>
          <w:rFonts w:ascii="Times New Roman" w:hAnsi="Times New Roman" w:cs="Times New Roman"/>
          <w:sz w:val="28"/>
          <w:szCs w:val="28"/>
        </w:rPr>
        <w:t xml:space="preserve"> СССР от 21.02.1987 № 13-М «Об утверждении Типовых штатов начальных, неполных средних и средних общеобразовательных школ и дополнительных штатов хозяйственного и обслуживающего персонала общеобразовательных школ с продлённым днем» («Официальные документы в образовании», 1997, № 2); </w:t>
      </w:r>
      <w:r w:rsidRPr="00E52652">
        <w:rPr>
          <w:rFonts w:ascii="Times New Roman" w:hAnsi="Times New Roman" w:cs="Times New Roman"/>
          <w:sz w:val="28"/>
          <w:szCs w:val="28"/>
        </w:rPr>
        <w:lastRenderedPageBreak/>
        <w:t xml:space="preserve">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утв. постановлением Правительства РФ от 08.08.2013 № 678. </w:t>
      </w:r>
      <w:proofErr w:type="gramEnd"/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1.8. Нормативы, приведённые в них, </w:t>
      </w:r>
      <w:r>
        <w:rPr>
          <w:rFonts w:ascii="Times New Roman" w:hAnsi="Times New Roman" w:cs="Times New Roman"/>
          <w:sz w:val="28"/>
          <w:szCs w:val="28"/>
        </w:rPr>
        <w:t>сегодня сохранены как примерные</w:t>
      </w:r>
      <w:r w:rsidRPr="00E52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учёт финансовых средств по фонду оплаты труда на всех бюджетных уровнях.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1.9. Численность работников зависит от вида ОУ, режима его работы, количества обучающихся, учебных групп (классов).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II. Нормативные категории работников.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2.1. В штате ОУ предусматривают четыре нормативные категории работников.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>1. К административному персоналу относят: руководителя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учреждения, его заместителя.</w:t>
      </w:r>
      <w:r w:rsidRPr="00E52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2652">
        <w:rPr>
          <w:rFonts w:ascii="Times New Roman" w:hAnsi="Times New Roman" w:cs="Times New Roman"/>
          <w:sz w:val="28"/>
          <w:szCs w:val="28"/>
        </w:rPr>
        <w:t>К педагогическому персоналу относят: учителя, педагога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52652">
        <w:rPr>
          <w:rFonts w:ascii="Times New Roman" w:hAnsi="Times New Roman" w:cs="Times New Roman"/>
          <w:sz w:val="28"/>
          <w:szCs w:val="28"/>
        </w:rPr>
        <w:t>психолога, учителя-</w:t>
      </w:r>
      <w:r>
        <w:rPr>
          <w:rFonts w:ascii="Times New Roman" w:hAnsi="Times New Roman" w:cs="Times New Roman"/>
          <w:sz w:val="28"/>
          <w:szCs w:val="28"/>
        </w:rPr>
        <w:t>логопеда</w:t>
      </w:r>
      <w:r w:rsidRPr="00E52652">
        <w:rPr>
          <w:rFonts w:ascii="Times New Roman" w:hAnsi="Times New Roman" w:cs="Times New Roman"/>
          <w:sz w:val="28"/>
          <w:szCs w:val="28"/>
        </w:rPr>
        <w:t>, социального педагога, педаг</w:t>
      </w:r>
      <w:r>
        <w:rPr>
          <w:rFonts w:ascii="Times New Roman" w:hAnsi="Times New Roman" w:cs="Times New Roman"/>
          <w:sz w:val="28"/>
          <w:szCs w:val="28"/>
        </w:rPr>
        <w:t>ога дополнительного образования</w:t>
      </w:r>
      <w:r w:rsidR="004733FA">
        <w:rPr>
          <w:rFonts w:ascii="Times New Roman" w:hAnsi="Times New Roman" w:cs="Times New Roman"/>
          <w:sz w:val="28"/>
          <w:szCs w:val="28"/>
        </w:rPr>
        <w:t>, педагог-библиотекарь, старший вожатый</w:t>
      </w:r>
      <w:r w:rsidRPr="00E526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733FA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3. К учебно-вспомогательному персоналу относят </w:t>
      </w:r>
      <w:r w:rsidR="004733FA">
        <w:rPr>
          <w:rFonts w:ascii="Times New Roman" w:hAnsi="Times New Roman" w:cs="Times New Roman"/>
          <w:sz w:val="28"/>
          <w:szCs w:val="28"/>
        </w:rPr>
        <w:t>заведующего хозяйством, механика</w:t>
      </w:r>
      <w:r w:rsidRPr="00E52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3FA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>4. К категории обслуживающий персонал относят работников по должностям: рабочего по комплексному обслуживанию и ремонту зданий, водителя автомобиля</w:t>
      </w:r>
      <w:r w:rsidR="004733FA">
        <w:rPr>
          <w:rFonts w:ascii="Times New Roman" w:hAnsi="Times New Roman" w:cs="Times New Roman"/>
          <w:sz w:val="28"/>
          <w:szCs w:val="28"/>
        </w:rPr>
        <w:t xml:space="preserve"> </w:t>
      </w:r>
      <w:r w:rsidR="004733FA" w:rsidRPr="004733F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 категории «Д»)</w:t>
      </w:r>
      <w:r w:rsidRPr="00E52652">
        <w:rPr>
          <w:rFonts w:ascii="Times New Roman" w:hAnsi="Times New Roman" w:cs="Times New Roman"/>
          <w:sz w:val="28"/>
          <w:szCs w:val="28"/>
        </w:rPr>
        <w:t xml:space="preserve">, оператора котельной, уборщика </w:t>
      </w:r>
      <w:r w:rsidR="004733FA">
        <w:rPr>
          <w:rFonts w:ascii="Times New Roman" w:hAnsi="Times New Roman" w:cs="Times New Roman"/>
          <w:sz w:val="28"/>
          <w:szCs w:val="28"/>
        </w:rPr>
        <w:t>служебных помещений, цветовода</w:t>
      </w:r>
      <w:r w:rsidRPr="00E52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3FA" w:rsidRDefault="004733FA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3FA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2.2. Не допускается введение в ОУ должностей, по которым отсутствуют </w:t>
      </w:r>
      <w:proofErr w:type="spellStart"/>
      <w:r w:rsidRPr="00E52652">
        <w:rPr>
          <w:rFonts w:ascii="Times New Roman" w:hAnsi="Times New Roman" w:cs="Times New Roman"/>
          <w:sz w:val="28"/>
          <w:szCs w:val="28"/>
        </w:rPr>
        <w:t>тарифноквалификационные</w:t>
      </w:r>
      <w:proofErr w:type="spellEnd"/>
      <w:r w:rsidRPr="00E52652">
        <w:rPr>
          <w:rFonts w:ascii="Times New Roman" w:hAnsi="Times New Roman" w:cs="Times New Roman"/>
          <w:sz w:val="28"/>
          <w:szCs w:val="28"/>
        </w:rPr>
        <w:t xml:space="preserve"> характеристики. </w:t>
      </w:r>
    </w:p>
    <w:p w:rsidR="004733FA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2.3. Расчёт штатной численности работников ОУ начинается с определения количества ставок педагогического персонала, приходящегося на одну учебную группу (класс): оно равно общему число учебных часов в неделю по каждой учебной группе, делённому на установленную норму учебной нагрузки преподавателей данного ОУ. Расчёт количества педагогических ставок, приходящихся на один класс (курс), осуществляется на основе Базисного учебного плана ОУ. </w:t>
      </w:r>
    </w:p>
    <w:p w:rsidR="004733FA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2.4. Особенности в составлении штатного расписания обусловлены также режимом учебных занятий. Так, при проведении занятия обучающихся во вторую (внеурочная деятельность, дополнительное образование и </w:t>
      </w:r>
      <w:proofErr w:type="spellStart"/>
      <w:r w:rsidRPr="00E5265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5265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E52652">
        <w:rPr>
          <w:rFonts w:ascii="Times New Roman" w:hAnsi="Times New Roman" w:cs="Times New Roman"/>
          <w:sz w:val="28"/>
          <w:szCs w:val="28"/>
        </w:rPr>
        <w:t xml:space="preserve">) , дополнительно устанавливаются должности уборщиков служебных помещений из расчёта: норма убираемой площади на 1 ставку рабочего равна 500 кв. м. Количество таких ставок определяется как результат деления совокупной площади ОУ, подлежащей уборке (на основе технического паспорта ОУ), на норму убираемой площади на одного рабочего. </w:t>
      </w:r>
    </w:p>
    <w:p w:rsidR="004733FA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lastRenderedPageBreak/>
        <w:t xml:space="preserve">2.5. 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руководителя ОУ. </w:t>
      </w:r>
    </w:p>
    <w:p w:rsidR="004733FA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>2.6. Типовые штаты ОУ, утверждённые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</w:t>
      </w:r>
      <w:proofErr w:type="gramStart"/>
      <w:r w:rsidRPr="00E526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52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3FA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 xml:space="preserve">2.7. ОУ формирует своё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 другие. </w:t>
      </w:r>
    </w:p>
    <w:p w:rsidR="004733FA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52">
        <w:rPr>
          <w:rFonts w:ascii="Times New Roman" w:hAnsi="Times New Roman" w:cs="Times New Roman"/>
          <w:sz w:val="28"/>
          <w:szCs w:val="28"/>
        </w:rPr>
        <w:t>2.8. ОУ может содержать некоторые должности за счёт средств, полученных от юридических и физических лиц либо за счёт доходов от собственной деятельности.</w:t>
      </w:r>
    </w:p>
    <w:p w:rsidR="00A95EBA" w:rsidRPr="00E52652" w:rsidRDefault="00E52652" w:rsidP="00E52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652">
        <w:rPr>
          <w:rFonts w:ascii="Times New Roman" w:hAnsi="Times New Roman" w:cs="Times New Roman"/>
          <w:sz w:val="28"/>
          <w:szCs w:val="28"/>
        </w:rPr>
        <w:t xml:space="preserve"> 2.9. Органы управления образованием не вправе обязывать ОУ 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 нормам</w:t>
      </w:r>
    </w:p>
    <w:sectPr w:rsidR="00A95EBA" w:rsidRPr="00E5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1A"/>
    <w:rsid w:val="004733FA"/>
    <w:rsid w:val="00A95EBA"/>
    <w:rsid w:val="00BC191A"/>
    <w:rsid w:val="00E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bozhko.misha2019@outlook.com</dc:creator>
  <cp:keywords/>
  <dc:description/>
  <cp:lastModifiedBy>bozhko.misha2019@outlook.com</cp:lastModifiedBy>
  <cp:revision>2</cp:revision>
  <dcterms:created xsi:type="dcterms:W3CDTF">2021-02-07T15:04:00Z</dcterms:created>
  <dcterms:modified xsi:type="dcterms:W3CDTF">2021-02-07T15:19:00Z</dcterms:modified>
</cp:coreProperties>
</file>