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DE" w:rsidRPr="006916BF" w:rsidRDefault="009431DE" w:rsidP="006916B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916BF">
        <w:rPr>
          <w:rFonts w:ascii="Times New Roman" w:hAnsi="Times New Roman"/>
          <w:b/>
          <w:sz w:val="20"/>
          <w:szCs w:val="20"/>
          <w:lang w:eastAsia="ar-SA"/>
        </w:rPr>
        <w:t xml:space="preserve">Муниципальное бюджетное общеобразовательное учреждение </w:t>
      </w:r>
    </w:p>
    <w:p w:rsidR="009431DE" w:rsidRPr="006916BF" w:rsidRDefault="009431DE" w:rsidP="006916B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916BF">
        <w:rPr>
          <w:rFonts w:ascii="Times New Roman" w:hAnsi="Times New Roman"/>
          <w:b/>
          <w:sz w:val="20"/>
          <w:szCs w:val="20"/>
          <w:lang w:eastAsia="ar-SA"/>
        </w:rPr>
        <w:t>«Новоалександровская средняя общеобразовательная школа Ровеньского района Белгородской области»</w:t>
      </w:r>
    </w:p>
    <w:p w:rsidR="009431DE" w:rsidRPr="006916BF" w:rsidRDefault="009431DE" w:rsidP="006916B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74"/>
        <w:tblW w:w="0" w:type="auto"/>
        <w:tblLook w:val="00A0"/>
      </w:tblPr>
      <w:tblGrid>
        <w:gridCol w:w="5526"/>
        <w:gridCol w:w="3764"/>
      </w:tblGrid>
      <w:tr w:rsidR="009431DE" w:rsidRPr="00301837" w:rsidTr="007A6DF4">
        <w:trPr>
          <w:trHeight w:val="1681"/>
        </w:trPr>
        <w:tc>
          <w:tcPr>
            <w:tcW w:w="5526" w:type="dxa"/>
          </w:tcPr>
          <w:p w:rsidR="009431DE" w:rsidRPr="006916BF" w:rsidRDefault="009431DE" w:rsidP="006916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16BF">
              <w:rPr>
                <w:rFonts w:ascii="Times New Roman" w:hAnsi="Times New Roman"/>
                <w:b/>
                <w:lang w:eastAsia="ru-RU"/>
              </w:rPr>
              <w:t xml:space="preserve">Принято </w:t>
            </w:r>
          </w:p>
          <w:p w:rsidR="009431DE" w:rsidRPr="006916BF" w:rsidRDefault="009431DE" w:rsidP="006916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916B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на заседании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педагогического совета</w:t>
            </w:r>
            <w:r w:rsidRPr="006916B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9431DE" w:rsidRPr="006916BF" w:rsidRDefault="009431DE" w:rsidP="006916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916B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МБОУ «Новоалександровская  средняя </w:t>
            </w:r>
          </w:p>
          <w:p w:rsidR="009431DE" w:rsidRPr="006916BF" w:rsidRDefault="009431DE" w:rsidP="006916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916BF">
              <w:rPr>
                <w:rFonts w:ascii="Times New Roman" w:hAnsi="Times New Roman"/>
                <w:bCs/>
                <w:color w:val="000000"/>
                <w:lang w:eastAsia="ru-RU"/>
              </w:rPr>
              <w:t>общеобразовательная школа»</w:t>
            </w:r>
          </w:p>
          <w:p w:rsidR="009431DE" w:rsidRPr="006916BF" w:rsidRDefault="009431DE" w:rsidP="006916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916B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Протокол № 4   от 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28</w:t>
            </w:r>
            <w:r w:rsidRPr="006916BF">
              <w:rPr>
                <w:rFonts w:ascii="Times New Roman" w:hAnsi="Times New Roman"/>
                <w:bCs/>
                <w:color w:val="000000"/>
                <w:lang w:eastAsia="ru-RU"/>
              </w:rPr>
              <w:t>.12.2019 г.</w:t>
            </w:r>
          </w:p>
          <w:p w:rsidR="009431DE" w:rsidRPr="006916BF" w:rsidRDefault="009431DE" w:rsidP="006916BF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64" w:type="dxa"/>
          </w:tcPr>
          <w:p w:rsidR="009431DE" w:rsidRPr="006916BF" w:rsidRDefault="009431DE" w:rsidP="006916BF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16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Утверждено </w:t>
            </w:r>
          </w:p>
          <w:p w:rsidR="009431DE" w:rsidRPr="006916BF" w:rsidRDefault="009431DE" w:rsidP="006916BF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916BF">
              <w:rPr>
                <w:rFonts w:ascii="Times New Roman" w:hAnsi="Times New Roman"/>
                <w:bCs/>
                <w:color w:val="000000"/>
                <w:lang w:eastAsia="ru-RU"/>
              </w:rPr>
              <w:t>приказом по МБОУ  «Новоалександровская средняя общеобразовательная школа»</w:t>
            </w:r>
          </w:p>
          <w:p w:rsidR="009431DE" w:rsidRPr="006916BF" w:rsidRDefault="009431DE" w:rsidP="006916BF">
            <w:pPr>
              <w:tabs>
                <w:tab w:val="left" w:pos="64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6916B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916BF">
              <w:rPr>
                <w:rFonts w:ascii="Times New Roman" w:hAnsi="Times New Roman"/>
                <w:lang w:eastAsia="ru-RU"/>
              </w:rPr>
              <w:t>№ 39</w:t>
            </w:r>
            <w:r>
              <w:rPr>
                <w:rFonts w:ascii="Times New Roman" w:hAnsi="Times New Roman"/>
                <w:lang w:eastAsia="ru-RU"/>
              </w:rPr>
              <w:t>9</w:t>
            </w:r>
            <w:bookmarkStart w:id="0" w:name="_GoBack"/>
            <w:bookmarkEnd w:id="0"/>
            <w:r w:rsidRPr="006916BF">
              <w:rPr>
                <w:rFonts w:ascii="Times New Roman" w:hAnsi="Times New Roman"/>
                <w:lang w:eastAsia="ru-RU"/>
              </w:rPr>
              <w:t xml:space="preserve">  от   30.12.2019 г. </w:t>
            </w:r>
          </w:p>
          <w:p w:rsidR="009431DE" w:rsidRPr="006916BF" w:rsidRDefault="009431DE" w:rsidP="006916BF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431DE" w:rsidRDefault="009431DE" w:rsidP="00691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6BF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431DE" w:rsidRDefault="009431DE" w:rsidP="00691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6BF">
        <w:rPr>
          <w:rFonts w:ascii="Times New Roman" w:hAnsi="Times New Roman"/>
          <w:b/>
          <w:sz w:val="28"/>
          <w:szCs w:val="28"/>
        </w:rPr>
        <w:t>о языке (языках) образования</w:t>
      </w:r>
    </w:p>
    <w:p w:rsidR="009431DE" w:rsidRPr="006916BF" w:rsidRDefault="009431DE" w:rsidP="00691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1.Общие положения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1.1.Настоящее Положение разработано в соответствии с Федеральным Законом «Об образовании в Российской Федерации» от 29 декабря 2012 года № 273 – ФЗ. Законом «О языках народов Российской Федерации» (в ред. Федеральных законов от 24.07.1998 № 126 – ФЗ, от 11.12.2002 № 165 – ФЗ, от 02.07.2013 № 185 – ФЗ), письмом Министерства образования и науки Российской Федерации от 9 октября 2017 г. N ТС-945/08 «О реализации прав граждан на получение образования на родном языке»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1.2.Государственным языком Российской Федерации на всей ее территории является русский язык.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1.3.Согласно части 2 статьи 26 Конституции Российской Федерации каждый человек имеет право на пользование родным языком, на свободный выбор языка общения, воспитания.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1.4.Язык (языки)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2.Обучение на государственном языке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МБОУ</w:t>
      </w:r>
      <w:r w:rsidRPr="006916B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Новоалександровская средняя общеобразовательная школа</w:t>
      </w:r>
      <w:r w:rsidRPr="006916BF">
        <w:rPr>
          <w:rFonts w:ascii="Times New Roman" w:hAnsi="Times New Roman"/>
          <w:sz w:val="28"/>
          <w:szCs w:val="28"/>
        </w:rPr>
        <w:t xml:space="preserve">» Ровеньского района Белгородской области гарантирует обучающимся и родителям (законным представителям) получение образования на государственном языке Российской Федерации, а также выбор языка обучения и воспитания.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МБОУ</w:t>
      </w:r>
      <w:r w:rsidRPr="006916B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Новоалександровская средняя общеобразовательная школа</w:t>
      </w:r>
      <w:r w:rsidRPr="006916BF">
        <w:rPr>
          <w:rFonts w:ascii="Times New Roman" w:hAnsi="Times New Roman"/>
          <w:sz w:val="28"/>
          <w:szCs w:val="28"/>
        </w:rPr>
        <w:t xml:space="preserve">» образовательная деятельность осуществляется на государственном языке Российской Федерации.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2.3.Преподавание и изучение государственного языка Российской Федерации в учреждении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2.4.Государственная итоговая аттестация по всем общеобразовательным предметам, (за исключением иностранных языков), проводится на русском языке.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3. Обучение на родном языке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3.1.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3.2.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3.3.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3.4. Обучающиеся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>3.5.Приказами Минобрнауки России от 31 декабря 2015 г. NN 1576, 1577, 1578 в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 В соответствии с ФГОС начального общего, основного общего, среднего общего образования (приказы Минобрнауки России от 6 октября 2009 г. N 373 и от 17 декабря 2010 г. N 1897) предметная область "Родной язык и литературное чтение на родном языке" и "Родной язык и родная литература" являются обязательными для изучения.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 3.6. В рамках обязательной части учебного плана при реализации предметных областей "Родной язык и литературное чтение на родном языке" (уровень начального общего образования) и "Родной язык и родная литература" (уровень основного общего, среднего общего образования) следует учитывать, что учебный предмет предусматривает изучение родных языков из числа языков народов Российской Федерации, в том числе русского языка.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3.7.Рабочие программы учебных предметов при реализации предметных областей "Родной язык и литературное чтение на родном языке" (уровень начального общего 3 образования) и "Родной язык и родная литература" (уровень основного общего, среднего общего образования) разрабатываются в соответствии с ФГОС и утверждаются образовательной организацией самостоятельно.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4.Обучение на иностранном языке </w:t>
      </w:r>
    </w:p>
    <w:p w:rsidR="009431DE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>4.1.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 4.2.Преподавание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 (далее – билингвальное обучение).</w:t>
      </w:r>
    </w:p>
    <w:p w:rsidR="009431DE" w:rsidRPr="006916BF" w:rsidRDefault="009431DE" w:rsidP="0069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BF">
        <w:rPr>
          <w:rFonts w:ascii="Times New Roman" w:hAnsi="Times New Roman"/>
          <w:sz w:val="28"/>
          <w:szCs w:val="28"/>
        </w:rPr>
        <w:t xml:space="preserve"> 4.3.Билингвальное обучение осуществляется: -при получении начального общего, основного общего образования – по заявлению родителей (законных представителей) обучающегося с учётом его мнения; -при получении среднего общего образования – по заявлению обучающегося.</w:t>
      </w:r>
    </w:p>
    <w:sectPr w:rsidR="009431DE" w:rsidRPr="006916BF" w:rsidSect="004F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82B"/>
    <w:rsid w:val="00301837"/>
    <w:rsid w:val="00350FCB"/>
    <w:rsid w:val="004F07EB"/>
    <w:rsid w:val="005F1ECC"/>
    <w:rsid w:val="006916BF"/>
    <w:rsid w:val="007A6DF4"/>
    <w:rsid w:val="007F582B"/>
    <w:rsid w:val="009431DE"/>
    <w:rsid w:val="00A95EBA"/>
    <w:rsid w:val="00AB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935</Words>
  <Characters>5330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bozhko.misha2019@outlook.com</dc:creator>
  <cp:keywords/>
  <dc:description/>
  <cp:lastModifiedBy>Мехалович</cp:lastModifiedBy>
  <cp:revision>4</cp:revision>
  <cp:lastPrinted>2021-02-08T14:24:00Z</cp:lastPrinted>
  <dcterms:created xsi:type="dcterms:W3CDTF">2021-02-07T15:33:00Z</dcterms:created>
  <dcterms:modified xsi:type="dcterms:W3CDTF">2021-02-08T14:26:00Z</dcterms:modified>
</cp:coreProperties>
</file>