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EC" w:rsidRPr="0099611C" w:rsidRDefault="007A4FEC" w:rsidP="007A4F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611C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«Новоалександровская средняя общеобразовательная школа </w:t>
      </w:r>
      <w:proofErr w:type="spellStart"/>
      <w:r w:rsidRPr="0099611C">
        <w:rPr>
          <w:rFonts w:ascii="Times New Roman" w:hAnsi="Times New Roman" w:cs="Times New Roman"/>
          <w:b/>
        </w:rPr>
        <w:t>Ровеньского</w:t>
      </w:r>
      <w:proofErr w:type="spellEnd"/>
      <w:r w:rsidRPr="0099611C">
        <w:rPr>
          <w:rFonts w:ascii="Times New Roman" w:hAnsi="Times New Roman" w:cs="Times New Roman"/>
          <w:b/>
        </w:rPr>
        <w:t xml:space="preserve"> района Белгородской области»</w:t>
      </w:r>
    </w:p>
    <w:p w:rsidR="007A4FEC" w:rsidRDefault="007A4FEC" w:rsidP="0099611C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  <w:gridCol w:w="221"/>
      </w:tblGrid>
      <w:tr w:rsidR="0099611C" w:rsidTr="00A75BEE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Y="74"/>
              <w:tblW w:w="10648" w:type="dxa"/>
              <w:tblLook w:val="04A0" w:firstRow="1" w:lastRow="0" w:firstColumn="1" w:lastColumn="0" w:noHBand="0" w:noVBand="1"/>
            </w:tblPr>
            <w:tblGrid>
              <w:gridCol w:w="5495"/>
              <w:gridCol w:w="5153"/>
            </w:tblGrid>
            <w:tr w:rsidR="0099611C" w:rsidRPr="0099611C" w:rsidTr="002E539F">
              <w:tc>
                <w:tcPr>
                  <w:tcW w:w="5495" w:type="dxa"/>
                </w:tcPr>
                <w:p w:rsidR="0099611C" w:rsidRPr="0099611C" w:rsidRDefault="0099611C" w:rsidP="0099611C">
                  <w:pPr>
                    <w:tabs>
                      <w:tab w:val="center" w:pos="360"/>
                      <w:tab w:val="center" w:pos="49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 w:rsidRPr="0099611C">
                    <w:rPr>
                      <w:rFonts w:ascii="Times New Roman" w:hAnsi="Times New Roman" w:cs="Times New Roman"/>
                    </w:rPr>
                    <w:t>Рассмотрено</w:t>
                  </w:r>
                </w:p>
                <w:p w:rsidR="0099611C" w:rsidRPr="0099611C" w:rsidRDefault="0099611C" w:rsidP="0099611C">
                  <w:pPr>
                    <w:tabs>
                      <w:tab w:val="center" w:pos="360"/>
                      <w:tab w:val="center" w:pos="49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11C">
                    <w:rPr>
                      <w:rFonts w:ascii="Times New Roman" w:hAnsi="Times New Roman" w:cs="Times New Roman"/>
                    </w:rPr>
                    <w:t>на заседании педагогического совета МБОУ «</w:t>
                  </w:r>
                  <w:r w:rsidRPr="0099611C">
                    <w:rPr>
                      <w:rFonts w:ascii="Times New Roman" w:hAnsi="Times New Roman" w:cs="Times New Roman"/>
                      <w:bCs/>
                    </w:rPr>
                    <w:t>Новоалександровская</w:t>
                  </w:r>
                  <w:r w:rsidRPr="0099611C">
                    <w:rPr>
                      <w:rFonts w:ascii="Times New Roman" w:hAnsi="Times New Roman" w:cs="Times New Roman"/>
                    </w:rPr>
                    <w:t xml:space="preserve"> средняя общеобразовательная школа»</w:t>
                  </w:r>
                </w:p>
                <w:p w:rsidR="0099611C" w:rsidRPr="0099611C" w:rsidRDefault="0099611C" w:rsidP="0099611C">
                  <w:pPr>
                    <w:tabs>
                      <w:tab w:val="center" w:pos="360"/>
                      <w:tab w:val="center" w:pos="497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9611C">
                    <w:rPr>
                      <w:rFonts w:ascii="Times New Roman" w:hAnsi="Times New Roman" w:cs="Times New Roman"/>
                    </w:rPr>
                    <w:t>Протокол № 5 от 29.12.2020г.</w:t>
                  </w:r>
                </w:p>
              </w:tc>
              <w:tc>
                <w:tcPr>
                  <w:tcW w:w="5153" w:type="dxa"/>
                </w:tcPr>
                <w:p w:rsidR="0099611C" w:rsidRPr="0099611C" w:rsidRDefault="0099611C" w:rsidP="0099611C">
                  <w:pPr>
                    <w:spacing w:after="0" w:line="240" w:lineRule="auto"/>
                    <w:ind w:left="743" w:hanging="743"/>
                    <w:rPr>
                      <w:rFonts w:ascii="Times New Roman" w:hAnsi="Times New Roman" w:cs="Times New Roman"/>
                    </w:rPr>
                  </w:pPr>
                  <w:r w:rsidRPr="0099611C">
                    <w:rPr>
                      <w:rFonts w:ascii="Times New Roman" w:hAnsi="Times New Roman" w:cs="Times New Roman"/>
                    </w:rPr>
                    <w:t>Утвержден</w:t>
                  </w:r>
                </w:p>
                <w:p w:rsidR="0099611C" w:rsidRPr="0099611C" w:rsidRDefault="0099611C" w:rsidP="009961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11C">
                    <w:rPr>
                      <w:rFonts w:ascii="Times New Roman" w:hAnsi="Times New Roman" w:cs="Times New Roman"/>
                    </w:rPr>
                    <w:t>приказом по МБОУ «</w:t>
                  </w:r>
                  <w:r w:rsidRPr="0099611C">
                    <w:rPr>
                      <w:rFonts w:ascii="Times New Roman" w:hAnsi="Times New Roman" w:cs="Times New Roman"/>
                      <w:bCs/>
                    </w:rPr>
                    <w:t>Новоалександровская</w:t>
                  </w:r>
                  <w:r w:rsidRPr="0099611C">
                    <w:rPr>
                      <w:rFonts w:ascii="Times New Roman" w:hAnsi="Times New Roman" w:cs="Times New Roman"/>
                    </w:rPr>
                    <w:t xml:space="preserve"> средняя общеобразовательная школа»</w:t>
                  </w:r>
                </w:p>
                <w:p w:rsidR="0099611C" w:rsidRPr="0099611C" w:rsidRDefault="0099611C" w:rsidP="009961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11C">
                    <w:rPr>
                      <w:rFonts w:ascii="Times New Roman" w:hAnsi="Times New Roman" w:cs="Times New Roman"/>
                    </w:rPr>
                    <w:t xml:space="preserve"> № 351 от 29.12.2020 г.  </w:t>
                  </w:r>
                </w:p>
                <w:p w:rsidR="0099611C" w:rsidRPr="0099611C" w:rsidRDefault="0099611C" w:rsidP="0099611C">
                  <w:pPr>
                    <w:tabs>
                      <w:tab w:val="center" w:pos="360"/>
                      <w:tab w:val="center" w:pos="497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bookmarkEnd w:id="0"/>
          </w:tbl>
          <w:p w:rsidR="0099611C" w:rsidRPr="0099611C" w:rsidRDefault="0099611C" w:rsidP="0099611C">
            <w:pPr>
              <w:spacing w:after="0" w:line="240" w:lineRule="auto"/>
            </w:pPr>
          </w:p>
        </w:tc>
        <w:tc>
          <w:tcPr>
            <w:tcW w:w="4786" w:type="dxa"/>
          </w:tcPr>
          <w:p w:rsidR="0099611C" w:rsidRPr="0099611C" w:rsidRDefault="0099611C" w:rsidP="0099611C">
            <w:pPr>
              <w:spacing w:after="0" w:line="240" w:lineRule="auto"/>
            </w:pPr>
          </w:p>
        </w:tc>
      </w:tr>
    </w:tbl>
    <w:p w:rsidR="00BE6B87" w:rsidRDefault="00BE6B87" w:rsidP="003475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FEC" w:rsidRPr="00166853" w:rsidRDefault="007A4FEC" w:rsidP="007A4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85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A4FEC" w:rsidRPr="00A6167E" w:rsidRDefault="007A4FEC" w:rsidP="007A4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67E">
        <w:rPr>
          <w:rFonts w:ascii="Times New Roman" w:hAnsi="Times New Roman" w:cs="Times New Roman"/>
          <w:b/>
          <w:color w:val="000000"/>
          <w:sz w:val="28"/>
          <w:szCs w:val="28"/>
        </w:rPr>
        <w:t>о ведении ученических тетрадей и их проверке</w:t>
      </w:r>
      <w:r w:rsidRPr="00A616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A4FEC" w:rsidRDefault="007A4FEC" w:rsidP="007A4FEC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«Новоалександровская средняя общеобразовательная школа»</w:t>
      </w:r>
    </w:p>
    <w:p w:rsidR="00B1634A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b/>
          <w:color w:val="000000"/>
        </w:rPr>
      </w:pPr>
    </w:p>
    <w:p w:rsidR="003475DD" w:rsidRDefault="00B1634A" w:rsidP="007A4FE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B1634A" w:rsidRPr="00A75BEE" w:rsidRDefault="00B1634A" w:rsidP="00A75BEE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A75BEE">
        <w:rPr>
          <w:rFonts w:ascii="Times New Roman" w:eastAsia="Times New Roman" w:hAnsi="Times New Roman" w:cs="Times New Roman"/>
          <w:sz w:val="24"/>
          <w:szCs w:val="24"/>
        </w:rPr>
        <w:t xml:space="preserve">1.1.Настоящее Положение разработано в соответствии </w:t>
      </w:r>
      <w:r w:rsidR="00A75BEE" w:rsidRPr="00A75BEE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 декабря 2012 года №273-ФЗ «Об образовании в Российской</w:t>
      </w:r>
      <w:r w:rsidR="00A75BEE" w:rsidRPr="00A75BE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75BEE" w:rsidRPr="00A75BEE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A75BEE">
        <w:rPr>
          <w:rFonts w:ascii="Times New Roman" w:eastAsia="Times New Roman" w:hAnsi="Times New Roman" w:cs="Times New Roman"/>
          <w:sz w:val="24"/>
          <w:szCs w:val="24"/>
        </w:rPr>
        <w:t xml:space="preserve">, Санитарно-эпидемиологическими требованиями к условиям организации обучения  в общеобразовательных учреждениях </w:t>
      </w:r>
      <w:r w:rsidR="00A75BEE" w:rsidRPr="00A75BEE">
        <w:rPr>
          <w:rStyle w:val="extended-textfull"/>
          <w:rFonts w:ascii="Times New Roman" w:hAnsi="Times New Roman" w:cs="Times New Roman"/>
        </w:rPr>
        <w:t>СП 2.4.</w:t>
      </w:r>
      <w:r w:rsidR="00A75BEE" w:rsidRPr="00A75BEE">
        <w:rPr>
          <w:rStyle w:val="extended-textfull"/>
          <w:rFonts w:ascii="Times New Roman" w:hAnsi="Times New Roman" w:cs="Times New Roman"/>
          <w:bCs/>
        </w:rPr>
        <w:t>3648</w:t>
      </w:r>
      <w:r w:rsidR="00A75BEE" w:rsidRPr="00A75BEE">
        <w:rPr>
          <w:rStyle w:val="extended-textfull"/>
          <w:rFonts w:ascii="Times New Roman" w:hAnsi="Times New Roman" w:cs="Times New Roman"/>
        </w:rPr>
        <w:t>-</w:t>
      </w:r>
      <w:r w:rsidR="00A75BEE" w:rsidRPr="00A75BEE">
        <w:rPr>
          <w:rStyle w:val="extended-textfull"/>
          <w:rFonts w:ascii="Times New Roman" w:hAnsi="Times New Roman" w:cs="Times New Roman"/>
          <w:bCs/>
        </w:rPr>
        <w:t>20</w:t>
      </w:r>
      <w:r w:rsidRPr="00A75BEE">
        <w:rPr>
          <w:rFonts w:ascii="Times New Roman" w:eastAsia="Times New Roman" w:hAnsi="Times New Roman" w:cs="Times New Roman"/>
          <w:sz w:val="24"/>
          <w:szCs w:val="24"/>
        </w:rPr>
        <w:t>, Уставом и локальными  актами МБОУ «</w:t>
      </w:r>
      <w:r w:rsidR="00264B8B" w:rsidRPr="00A75BEE">
        <w:rPr>
          <w:rFonts w:ascii="Times New Roman" w:eastAsia="Times New Roman" w:hAnsi="Times New Roman" w:cs="Times New Roman"/>
          <w:sz w:val="24"/>
          <w:szCs w:val="24"/>
        </w:rPr>
        <w:t xml:space="preserve">Новоалександровская средняя </w:t>
      </w:r>
      <w:r w:rsidRPr="00A75BEE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школа».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EE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A75BEE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и периодичность проверки письменных</w:t>
      </w:r>
      <w:r w:rsidRPr="007A4FEC">
        <w:rPr>
          <w:rFonts w:ascii="Times New Roman" w:eastAsia="Times New Roman" w:hAnsi="Times New Roman" w:cs="Times New Roman"/>
          <w:sz w:val="24"/>
          <w:szCs w:val="24"/>
        </w:rPr>
        <w:t xml:space="preserve"> работ в тетрадях по предметам: русский язык</w:t>
      </w:r>
      <w:r w:rsidR="00A75B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5BEE" w:rsidRPr="00A75B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75BEE">
        <w:rPr>
          <w:rFonts w:ascii="Times New Roman" w:eastAsia="Calibri" w:hAnsi="Times New Roman" w:cs="Times New Roman"/>
          <w:sz w:val="24"/>
          <w:szCs w:val="24"/>
          <w:lang w:eastAsia="en-US"/>
        </w:rPr>
        <w:t>родной язык (русский)</w:t>
      </w:r>
      <w:r w:rsidRPr="007A4FEC">
        <w:rPr>
          <w:rFonts w:ascii="Times New Roman" w:eastAsia="Times New Roman" w:hAnsi="Times New Roman" w:cs="Times New Roman"/>
          <w:sz w:val="24"/>
          <w:szCs w:val="24"/>
        </w:rPr>
        <w:t>, литература,</w:t>
      </w:r>
      <w:r w:rsidR="00A75BEE" w:rsidRPr="00A75B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75BEE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литературное чтение на родном языке (русском), родная литература (русская),</w:t>
      </w:r>
      <w:r w:rsidRPr="007A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601" w:rsidRPr="007A4FEC">
        <w:rPr>
          <w:rFonts w:ascii="Times New Roman" w:eastAsia="Times New Roman" w:hAnsi="Times New Roman" w:cs="Times New Roman"/>
          <w:sz w:val="24"/>
          <w:szCs w:val="24"/>
        </w:rPr>
        <w:t xml:space="preserve">иностранный </w:t>
      </w:r>
      <w:r w:rsidRPr="007A4FEC">
        <w:rPr>
          <w:rFonts w:ascii="Times New Roman" w:eastAsia="Times New Roman" w:hAnsi="Times New Roman" w:cs="Times New Roman"/>
          <w:sz w:val="24"/>
          <w:szCs w:val="24"/>
        </w:rPr>
        <w:t>язык, математика, обществознание, химия, физика, география, биология,</w:t>
      </w:r>
      <w:proofErr w:type="gramEnd"/>
      <w:r w:rsidRPr="007A4FEC">
        <w:rPr>
          <w:rFonts w:ascii="Times New Roman" w:eastAsia="Times New Roman" w:hAnsi="Times New Roman" w:cs="Times New Roman"/>
          <w:sz w:val="24"/>
          <w:szCs w:val="24"/>
        </w:rPr>
        <w:t xml:space="preserve"> окружающий мир,</w:t>
      </w:r>
      <w:r w:rsidR="00744601" w:rsidRPr="007A4FEC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литературное чтение,</w:t>
      </w:r>
      <w:r w:rsidRPr="007A4FEC">
        <w:rPr>
          <w:rFonts w:ascii="Times New Roman" w:eastAsia="Times New Roman" w:hAnsi="Times New Roman" w:cs="Times New Roman"/>
          <w:sz w:val="24"/>
          <w:szCs w:val="24"/>
        </w:rPr>
        <w:t xml:space="preserve"> основы безопасности жизнедеятельности, музыки, </w:t>
      </w:r>
      <w:r w:rsidR="00A75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FEC">
        <w:rPr>
          <w:rFonts w:ascii="Times New Roman" w:eastAsia="Times New Roman" w:hAnsi="Times New Roman" w:cs="Times New Roman"/>
          <w:sz w:val="24"/>
          <w:szCs w:val="24"/>
        </w:rPr>
        <w:t>курсов регионального и школьного компонентов.</w:t>
      </w:r>
    </w:p>
    <w:p w:rsidR="00B1634A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b/>
          <w:color w:val="000000"/>
        </w:rPr>
      </w:pPr>
    </w:p>
    <w:p w:rsidR="007A4FEC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b/>
          <w:color w:val="000000"/>
        </w:rPr>
      </w:pPr>
      <w:r w:rsidRPr="007A4FEC">
        <w:rPr>
          <w:rFonts w:cs="Times New Roman"/>
          <w:b/>
          <w:color w:val="000000"/>
        </w:rPr>
        <w:t>2. Количество и название ученических тетрадей</w:t>
      </w:r>
    </w:p>
    <w:p w:rsidR="00B1634A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p w:rsidR="00B1634A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402"/>
      </w:tblGrid>
      <w:tr w:rsidR="00B1634A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тетрадей </w:t>
            </w:r>
          </w:p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34A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4A" w:rsidRPr="007A4FEC" w:rsidRDefault="00264B8B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  <w:r w:rsidR="00B1634A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B1634A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4A" w:rsidRPr="00EC265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Две рабочие тетради,</w:t>
            </w:r>
            <w:r w:rsid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тетрадь для</w:t>
            </w:r>
            <w:r w:rsidR="00EA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контрольных работ </w:t>
            </w:r>
            <w:r w:rsidR="00EC265C"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диктантов, словарных диктантов, контрольных работ, тестов, изложений)</w:t>
            </w:r>
          </w:p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Две рабочие тетради, одна тетрадь д</w:t>
            </w:r>
            <w:r w:rsidR="00264B8B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 контрольных работ (диктантов</w:t>
            </w:r>
            <w:r w:rsidR="00264B8B" w:rsidRPr="007A4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264B8B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тестов)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одна тетрадь для работ по развитию речи (</w:t>
            </w:r>
            <w:r w:rsidR="00264B8B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контрольных 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сочинений, изложений)</w:t>
            </w:r>
            <w:r w:rsidR="00264B8B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Обучающие сочинения и изложения записываются в рабочих тетрадях.</w:t>
            </w:r>
          </w:p>
        </w:tc>
      </w:tr>
      <w:tr w:rsidR="00577305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305" w:rsidRPr="007A4FEC" w:rsidRDefault="0057730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05" w:rsidRPr="007A4FEC" w:rsidRDefault="0057730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05" w:rsidRPr="007A4FEC" w:rsidRDefault="0057730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</w:p>
        </w:tc>
      </w:tr>
      <w:tr w:rsidR="00577305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305" w:rsidRDefault="0057730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Литературное чтение на родном языке (русском)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/Родная литература (русская)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05" w:rsidRPr="007A4FEC" w:rsidRDefault="0057730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Одна рабочая тетрадь (по усмотрению учителя)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05" w:rsidRPr="007A4FEC" w:rsidRDefault="0057730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усмотрению учителя)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одна 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тетрадь для творческих работ</w:t>
            </w:r>
          </w:p>
        </w:tc>
      </w:tr>
      <w:tr w:rsidR="00B1634A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Литература</w:t>
            </w:r>
          </w:p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634A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тетрадь для контрольных работ</w:t>
            </w:r>
            <w:r w:rsidR="00284D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84D0E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усмотрению учителя)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  <w:r w:rsidR="00264B8B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усмотрению учителя)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одна тетрадь для творческих работ</w:t>
            </w:r>
            <w:r w:rsidR="00A46879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читательский дневник (5-9 классы)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1634A" w:rsidRPr="007A4FEC" w:rsidTr="0041557B">
        <w:trPr>
          <w:trHeight w:val="23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  <w:r w:rsidR="00744601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4FEC" w:rsidRPr="007A4FEC" w:rsidRDefault="007A4FEC" w:rsidP="007A4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634A" w:rsidRPr="007A4FEC" w:rsidRDefault="00B1634A" w:rsidP="007A4F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4A" w:rsidRPr="007A4FEC" w:rsidRDefault="00A6167E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Две рабочие тетради,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тетрадь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01" w:rsidRPr="007A4FEC" w:rsidRDefault="00744601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5- 6 классы</w:t>
            </w:r>
          </w:p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Две рабочие тетради</w:t>
            </w:r>
          </w:p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одна тетрадь </w:t>
            </w:r>
            <w:proofErr w:type="gramStart"/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B1634A" w:rsidRPr="00CF4C65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контрольных работ. </w:t>
            </w:r>
          </w:p>
          <w:p w:rsidR="00CF4C65" w:rsidRPr="00CF4C65" w:rsidRDefault="00CF4C65" w:rsidP="00CF4C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CF4C6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7-9 классы</w:t>
            </w:r>
          </w:p>
          <w:p w:rsidR="00CF4C65" w:rsidRPr="00CF4C65" w:rsidRDefault="00CF4C65" w:rsidP="00CF4C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Две рабочие тетради и две тетради для контрольных работ (алгебра, геометрия)</w:t>
            </w:r>
          </w:p>
          <w:p w:rsidR="00CF4C65" w:rsidRPr="00CF4C65" w:rsidRDefault="00CF4C65" w:rsidP="00CF4C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C6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10-11 классы</w:t>
            </w:r>
          </w:p>
          <w:p w:rsidR="00CF4C65" w:rsidRPr="00EA658F" w:rsidRDefault="00CF4C65" w:rsidP="00CF4C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Две рабочие тетради и две тетради для контрольных работ </w:t>
            </w:r>
            <w:r w:rsidRPr="00EA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(алгебра</w:t>
            </w:r>
            <w:r w:rsidR="00EA658F" w:rsidRPr="00EA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658F" w:rsidRPr="00EA658F">
              <w:rPr>
                <w:rFonts w:ascii="Times New Roman" w:hAnsi="Times New Roman" w:cs="Times New Roman"/>
                <w:color w:val="000000"/>
              </w:rPr>
              <w:t>и начала математического анализа</w:t>
            </w:r>
            <w:r w:rsidRPr="00EA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геометрия)</w:t>
            </w:r>
          </w:p>
          <w:p w:rsidR="00CF4C65" w:rsidRPr="007A4FEC" w:rsidRDefault="00CF4C65" w:rsidP="00CF4C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34A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</w:t>
            </w:r>
          </w:p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(английский)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C" w:rsidRDefault="00EC265C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 класс</w:t>
            </w:r>
          </w:p>
          <w:p w:rsidR="00C733D4" w:rsidRDefault="00C733D4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Одна рабочая тетрадь и одна для контрольных </w:t>
            </w: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  <w:r w:rsidRPr="00EC265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EC265C" w:rsidRDefault="00EC265C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3-4 класс</w:t>
            </w:r>
          </w:p>
          <w:p w:rsidR="00B1634A" w:rsidRPr="00EC265C" w:rsidRDefault="00EC265C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Одна рабочая тетрадь и одна для контрольных </w:t>
            </w: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работ, </w:t>
            </w:r>
            <w:r w:rsidR="00B1634A"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словарь</w:t>
            </w:r>
            <w:r w:rsidR="00C939A5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4 класса)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A5" w:rsidRPr="00EA658F" w:rsidRDefault="00C939A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  <w:r w:rsidRPr="00EA658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- 9 классы</w:t>
            </w:r>
          </w:p>
          <w:p w:rsidR="00C939A5" w:rsidRPr="00EA658F" w:rsidRDefault="00EC265C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  <w:r w:rsidR="00C939A5" w:rsidRPr="00EA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одна тетрадь для контрольных работ, словарь</w:t>
            </w:r>
          </w:p>
          <w:p w:rsidR="00C939A5" w:rsidRPr="00EA658F" w:rsidRDefault="00C939A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A658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10- 11 классы</w:t>
            </w:r>
          </w:p>
          <w:p w:rsidR="00C939A5" w:rsidRPr="007A4FEC" w:rsidRDefault="00EC265C" w:rsidP="007A4F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Одна рабочая тетрадь </w:t>
            </w:r>
            <w:r w:rsidR="00C939A5" w:rsidRPr="00EA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одна тетрадь для контрольных работ, словарь (по усмотрению учителя)</w:t>
            </w:r>
          </w:p>
        </w:tc>
      </w:tr>
      <w:tr w:rsidR="00C733D4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D4" w:rsidRPr="007A4FEC" w:rsidRDefault="00C733D4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иностранный язык (немецкий)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D4" w:rsidRPr="00EC265C" w:rsidRDefault="00C733D4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D4" w:rsidRPr="00C733D4" w:rsidRDefault="00C733D4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 и одна тетрадь для контрольных работ, словарь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усмотрению учителя)</w:t>
            </w:r>
          </w:p>
        </w:tc>
      </w:tr>
      <w:tr w:rsidR="00B1634A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4A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="00B1634A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4A" w:rsidRPr="007A4FE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4A" w:rsidRPr="00EC265C" w:rsidRDefault="00B1634A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тетрадь, одна для контрольных работ, одна для практических работ</w:t>
            </w:r>
            <w:r w:rsidR="00387713"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87713"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Лабораторные работы записываются в рабочей тетради.</w:t>
            </w:r>
          </w:p>
        </w:tc>
      </w:tr>
      <w:tr w:rsidR="00387713" w:rsidRPr="007A4FEC" w:rsidTr="0041557B">
        <w:trPr>
          <w:trHeight w:val="9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0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тетрадь, одна для контрольных работ, одна для лабораторных работ.</w:t>
            </w:r>
          </w:p>
        </w:tc>
      </w:tr>
      <w:tr w:rsidR="00387713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Окружающий мир </w:t>
            </w:r>
          </w:p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тетрадь для контрольных работ</w:t>
            </w:r>
            <w:r w:rsidR="00284D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84D0E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усмотрению учителя)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13" w:rsidRPr="00BD2196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тетрадь, одна для практических работ и контроля знаний, одна для лабораторных работ</w:t>
            </w:r>
          </w:p>
        </w:tc>
      </w:tr>
      <w:tr w:rsidR="00387713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Одна рабочая тетрадь, одна для  </w:t>
            </w:r>
            <w:r w:rsidRPr="004155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практических работ</w:t>
            </w:r>
          </w:p>
        </w:tc>
      </w:tr>
      <w:tr w:rsidR="00387713" w:rsidRPr="007A4FEC" w:rsidTr="0041557B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13" w:rsidRPr="007A4FEC" w:rsidRDefault="00387713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</w:p>
        </w:tc>
      </w:tr>
      <w:tr w:rsidR="00460A50" w:rsidRPr="007A4FEC" w:rsidTr="0041557B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0" w:rsidRPr="007A4FE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0" w:rsidRPr="007A4FE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0" w:rsidRPr="007A4FE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</w:p>
        </w:tc>
      </w:tr>
      <w:tr w:rsidR="00A6167E" w:rsidRPr="007A4FEC" w:rsidTr="0041557B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67E" w:rsidRPr="007A4FEC" w:rsidRDefault="00A6167E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7E" w:rsidRPr="007A4FEC" w:rsidRDefault="00A6167E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7E" w:rsidRPr="007A4FEC" w:rsidRDefault="00A6167E" w:rsidP="00A7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</w:p>
        </w:tc>
      </w:tr>
      <w:tr w:rsidR="00A6167E" w:rsidRPr="007A4FEC" w:rsidTr="0041557B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67E" w:rsidRDefault="00A6167E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7E" w:rsidRPr="007A4FEC" w:rsidRDefault="00A6167E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7E" w:rsidRPr="007A4FEC" w:rsidRDefault="00A6167E" w:rsidP="00A7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</w:p>
        </w:tc>
      </w:tr>
      <w:tr w:rsidR="00A6167E" w:rsidRPr="007A4FEC" w:rsidTr="0041557B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67E" w:rsidRDefault="00A6167E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7E" w:rsidRPr="007A4FEC" w:rsidRDefault="00A6167E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7E" w:rsidRPr="007A4FEC" w:rsidRDefault="00A6167E" w:rsidP="00A75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</w:p>
        </w:tc>
      </w:tr>
      <w:tr w:rsidR="00460A50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57B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  <w:p w:rsidR="0041557B" w:rsidRPr="0041557B" w:rsidRDefault="0041557B" w:rsidP="004155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557B" w:rsidRDefault="0041557B" w:rsidP="004155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0A50" w:rsidRPr="0041557B" w:rsidRDefault="0041557B" w:rsidP="004155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0" w:rsidRPr="00EC265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7B" w:rsidRDefault="0041557B" w:rsidP="00EC26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7-10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1557B" w:rsidRDefault="00460A50" w:rsidP="00EC26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Одна рабочая тетрадь, </w:t>
            </w:r>
            <w:r w:rsidR="004155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дна тетрадь для </w:t>
            </w:r>
            <w:r w:rsidR="004155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проверочных работ </w:t>
            </w:r>
          </w:p>
          <w:p w:rsidR="0041557B" w:rsidRDefault="0041557B" w:rsidP="00EC26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60A50" w:rsidRPr="00EC265C" w:rsidRDefault="0041557B" w:rsidP="00EC26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Одна рабочая тетрадь,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265C"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контрольных </w:t>
            </w:r>
            <w:r w:rsidR="00460A50"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</w:t>
            </w:r>
          </w:p>
        </w:tc>
      </w:tr>
      <w:tr w:rsidR="00460A50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0" w:rsidRPr="00EC265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Православная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0" w:rsidRPr="00EC265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0" w:rsidRPr="00EC265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тетрадь, одна для контрольных работ</w:t>
            </w:r>
          </w:p>
        </w:tc>
      </w:tr>
      <w:tr w:rsidR="00460A50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0" w:rsidRPr="00EC265C" w:rsidRDefault="00A860A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ОРКСЭ</w:t>
            </w:r>
          </w:p>
          <w:p w:rsidR="00460A50" w:rsidRPr="00EC265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0" w:rsidRPr="00EC265C" w:rsidRDefault="00A860A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0" w:rsidRPr="00EC265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60A5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A5" w:rsidRPr="00EC265C" w:rsidRDefault="00A860A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ОДНКР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5" w:rsidRPr="00EC265C" w:rsidRDefault="00A860A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5" w:rsidRPr="00EC265C" w:rsidRDefault="00A860A5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</w:t>
            </w:r>
            <w:r w:rsidR="008C7B59"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1557B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57B" w:rsidRPr="00EC265C" w:rsidRDefault="0041557B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7B" w:rsidRPr="00EC265C" w:rsidRDefault="0041557B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7B" w:rsidRPr="00EC265C" w:rsidRDefault="0041557B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тетрадь, одна для контрольных работ</w:t>
            </w:r>
          </w:p>
        </w:tc>
      </w:tr>
      <w:tr w:rsidR="00460A50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0" w:rsidRPr="007A4FE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ОБЖ, музыка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0" w:rsidRPr="007A4FE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0" w:rsidRPr="007A4FE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рабочая тетрадь (по усмотрению учителя)</w:t>
            </w:r>
          </w:p>
        </w:tc>
      </w:tr>
      <w:tr w:rsidR="00460A50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0" w:rsidRPr="007A4FEC" w:rsidRDefault="00460A50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0" w:rsidRPr="007A4FEC" w:rsidRDefault="00284D0E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460A50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льбом по рисованию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0" w:rsidRPr="007A4FEC" w:rsidRDefault="00284D0E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460A50" w:rsidRPr="007A4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льбом по рисованию</w:t>
            </w:r>
          </w:p>
        </w:tc>
      </w:tr>
      <w:tr w:rsidR="0041557B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57B" w:rsidRPr="007A4FEC" w:rsidRDefault="0041557B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57B" w:rsidRDefault="0041557B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57B" w:rsidRDefault="0041557B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6879" w:rsidRPr="007A4FEC" w:rsidTr="004155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79" w:rsidRPr="007A4FEC" w:rsidRDefault="00A46879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79" w:rsidRPr="007A4FEC" w:rsidRDefault="00A46879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79" w:rsidRPr="007A4FEC" w:rsidRDefault="00A46879" w:rsidP="007A4F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634A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i/>
          <w:color w:val="000000"/>
        </w:rPr>
      </w:pPr>
    </w:p>
    <w:p w:rsidR="00BD2196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b/>
          <w:color w:val="000000"/>
        </w:rPr>
      </w:pPr>
      <w:r w:rsidRPr="007A4FEC">
        <w:rPr>
          <w:rFonts w:cs="Times New Roman"/>
          <w:b/>
          <w:color w:val="000000"/>
        </w:rPr>
        <w:t>3. Требования к оформлению и ведению тетрадей</w:t>
      </w:r>
    </w:p>
    <w:p w:rsidR="00B1634A" w:rsidRPr="007A4FEC" w:rsidRDefault="00B1634A" w:rsidP="007A4FEC">
      <w:pPr>
        <w:pStyle w:val="Standard"/>
        <w:shd w:val="clear" w:color="auto" w:fill="FFFFFF"/>
        <w:ind w:left="1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3.1. Учащиеся пользуются стандартными тетрадями, состоящими из 12-18 листов. Общие тетради</w:t>
      </w:r>
      <w:r w:rsidR="001563EC" w:rsidRPr="007A4FEC">
        <w:rPr>
          <w:rFonts w:cs="Times New Roman"/>
          <w:color w:val="000000"/>
        </w:rPr>
        <w:t xml:space="preserve"> могут использоваться в 7-11</w:t>
      </w:r>
      <w:r w:rsidRPr="007A4FEC">
        <w:rPr>
          <w:rFonts w:cs="Times New Roman"/>
          <w:color w:val="000000"/>
        </w:rPr>
        <w:t>-х классах на уроках по учебным дисциплинам, при изучении которых необходимо выполнение больших по объему работ.</w:t>
      </w:r>
    </w:p>
    <w:p w:rsidR="00B1634A" w:rsidRDefault="00B1634A" w:rsidP="007A4FEC">
      <w:pPr>
        <w:pStyle w:val="Standard"/>
        <w:shd w:val="clear" w:color="auto" w:fill="FFFFFF"/>
        <w:ind w:left="14" w:right="1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p w:rsidR="00BE6B87" w:rsidRPr="007A4FEC" w:rsidRDefault="00BE6B87" w:rsidP="007A4FEC">
      <w:pPr>
        <w:pStyle w:val="Standard"/>
        <w:shd w:val="clear" w:color="auto" w:fill="FFFFFF"/>
        <w:ind w:left="14" w:right="10"/>
        <w:jc w:val="both"/>
        <w:rPr>
          <w:rFonts w:cs="Times New Roman"/>
          <w:color w:val="000000"/>
        </w:rPr>
      </w:pPr>
    </w:p>
    <w:p w:rsidR="00B1634A" w:rsidRPr="007A4FEC" w:rsidRDefault="00B1634A" w:rsidP="007A4FEC">
      <w:pPr>
        <w:pStyle w:val="Standard"/>
        <w:shd w:val="clear" w:color="auto" w:fill="FFFFFF"/>
        <w:ind w:left="144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 xml:space="preserve">    Тетрадь</w:t>
      </w:r>
    </w:p>
    <w:p w:rsidR="00B1634A" w:rsidRPr="007A4FEC" w:rsidRDefault="00B1634A" w:rsidP="007A4FEC">
      <w:pPr>
        <w:pStyle w:val="Standard"/>
        <w:shd w:val="clear" w:color="auto" w:fill="FFFFFF"/>
        <w:ind w:left="1138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для  работ</w:t>
      </w:r>
    </w:p>
    <w:p w:rsidR="00B1634A" w:rsidRPr="007A4FEC" w:rsidRDefault="00B1634A" w:rsidP="007A4FEC">
      <w:pPr>
        <w:pStyle w:val="Standard"/>
        <w:shd w:val="clear" w:color="auto" w:fill="FFFFFF"/>
        <w:ind w:left="1152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по _____________</w:t>
      </w:r>
    </w:p>
    <w:p w:rsidR="00B1634A" w:rsidRPr="007A4FEC" w:rsidRDefault="00B1634A" w:rsidP="007A4FEC">
      <w:pPr>
        <w:pStyle w:val="Standard"/>
        <w:shd w:val="clear" w:color="auto" w:fill="FFFFFF"/>
        <w:ind w:left="1147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ученика (</w:t>
      </w:r>
      <w:proofErr w:type="spellStart"/>
      <w:r w:rsidRPr="007A4FEC">
        <w:rPr>
          <w:rFonts w:cs="Times New Roman"/>
          <w:color w:val="000000"/>
        </w:rPr>
        <w:t>цы</w:t>
      </w:r>
      <w:proofErr w:type="spellEnd"/>
      <w:r w:rsidRPr="007A4FEC">
        <w:rPr>
          <w:rFonts w:cs="Times New Roman"/>
          <w:color w:val="000000"/>
        </w:rPr>
        <w:t>) ___ класса</w:t>
      </w:r>
      <w:r w:rsidR="001563EC" w:rsidRPr="007A4FEC">
        <w:rPr>
          <w:rFonts w:cs="Times New Roman"/>
          <w:color w:val="000000"/>
        </w:rPr>
        <w:t xml:space="preserve"> МБОУ</w:t>
      </w:r>
    </w:p>
    <w:p w:rsidR="00B1634A" w:rsidRPr="007A4FEC" w:rsidRDefault="00B1634A" w:rsidP="007A4FEC">
      <w:pPr>
        <w:pStyle w:val="Standard"/>
        <w:shd w:val="clear" w:color="auto" w:fill="FFFFFF"/>
        <w:ind w:left="1147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«</w:t>
      </w:r>
      <w:r w:rsidR="001563EC" w:rsidRPr="007A4FEC">
        <w:rPr>
          <w:rFonts w:cs="Times New Roman"/>
          <w:color w:val="000000"/>
        </w:rPr>
        <w:t>Новоалександровская С</w:t>
      </w:r>
      <w:r w:rsidRPr="007A4FEC">
        <w:rPr>
          <w:rFonts w:cs="Times New Roman"/>
          <w:color w:val="000000"/>
        </w:rPr>
        <w:t>ОШ»</w:t>
      </w:r>
    </w:p>
    <w:p w:rsidR="00B1634A" w:rsidRPr="007A4FEC" w:rsidRDefault="00B1634A" w:rsidP="007A4FEC">
      <w:pPr>
        <w:pStyle w:val="Standard"/>
        <w:shd w:val="clear" w:color="auto" w:fill="FFFFFF"/>
        <w:ind w:left="1142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Фамилия ________Имя _________</w:t>
      </w:r>
    </w:p>
    <w:p w:rsidR="00B1634A" w:rsidRPr="007A4FEC" w:rsidRDefault="00B1634A" w:rsidP="007A4FEC">
      <w:pPr>
        <w:pStyle w:val="Standard"/>
        <w:shd w:val="clear" w:color="auto" w:fill="FFFFFF"/>
        <w:ind w:left="1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CE20E4" w:rsidRDefault="00CE20E4" w:rsidP="007A4FEC">
      <w:pPr>
        <w:pStyle w:val="Standard"/>
        <w:shd w:val="clear" w:color="auto" w:fill="FFFFFF"/>
        <w:ind w:left="1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3.3. Тетрадь по предмету «Математика» подписывается следующим образом:</w:t>
      </w:r>
    </w:p>
    <w:p w:rsidR="00BE6B87" w:rsidRPr="007A4FEC" w:rsidRDefault="00BE6B87" w:rsidP="007A4FEC">
      <w:pPr>
        <w:pStyle w:val="Standard"/>
        <w:shd w:val="clear" w:color="auto" w:fill="FFFFFF"/>
        <w:ind w:left="10"/>
        <w:jc w:val="both"/>
        <w:rPr>
          <w:rFonts w:cs="Times New Roman"/>
          <w:color w:val="000000"/>
        </w:rPr>
      </w:pPr>
    </w:p>
    <w:p w:rsidR="00CE20E4" w:rsidRPr="007A4FEC" w:rsidRDefault="00CE20E4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 w:rsidRPr="00BD2196">
        <w:rPr>
          <w:rFonts w:cs="Times New Roman"/>
          <w:color w:val="000000"/>
          <w:u w:val="single"/>
        </w:rPr>
        <w:t>5-6 классы:</w:t>
      </w:r>
      <w:r w:rsidRPr="007A4FEC">
        <w:rPr>
          <w:rFonts w:cs="Times New Roman"/>
          <w:color w:val="000000"/>
        </w:rPr>
        <w:t xml:space="preserve">          Тетрадь</w:t>
      </w:r>
    </w:p>
    <w:p w:rsidR="00CE20E4" w:rsidRPr="007A4FEC" w:rsidRDefault="00CE20E4" w:rsidP="007A4FEC">
      <w:pPr>
        <w:pStyle w:val="Standard"/>
        <w:shd w:val="clear" w:color="auto" w:fill="FFFFFF"/>
        <w:ind w:left="1138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для  контрольных работ</w:t>
      </w:r>
    </w:p>
    <w:p w:rsidR="00CE20E4" w:rsidRPr="007A4FEC" w:rsidRDefault="00CE20E4" w:rsidP="007A4FEC">
      <w:pPr>
        <w:pStyle w:val="Standard"/>
        <w:shd w:val="clear" w:color="auto" w:fill="FFFFFF"/>
        <w:ind w:left="1152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по математике</w:t>
      </w:r>
    </w:p>
    <w:p w:rsidR="00CE20E4" w:rsidRPr="007A4FEC" w:rsidRDefault="00CE20E4" w:rsidP="007A4FEC">
      <w:pPr>
        <w:pStyle w:val="Standard"/>
        <w:shd w:val="clear" w:color="auto" w:fill="FFFFFF"/>
        <w:ind w:left="1147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ученика (</w:t>
      </w:r>
      <w:proofErr w:type="spellStart"/>
      <w:r w:rsidRPr="007A4FEC">
        <w:rPr>
          <w:rFonts w:cs="Times New Roman"/>
          <w:color w:val="000000"/>
        </w:rPr>
        <w:t>цы</w:t>
      </w:r>
      <w:proofErr w:type="spellEnd"/>
      <w:r w:rsidRPr="007A4FEC">
        <w:rPr>
          <w:rFonts w:cs="Times New Roman"/>
          <w:color w:val="000000"/>
        </w:rPr>
        <w:t>) ___ класса МБОУ</w:t>
      </w:r>
    </w:p>
    <w:p w:rsidR="00CE20E4" w:rsidRPr="007A4FEC" w:rsidRDefault="00CE20E4" w:rsidP="007A4FEC">
      <w:pPr>
        <w:pStyle w:val="Standard"/>
        <w:shd w:val="clear" w:color="auto" w:fill="FFFFFF"/>
        <w:ind w:left="1147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«Новоалександровская СОШ»</w:t>
      </w:r>
    </w:p>
    <w:p w:rsidR="00CE20E4" w:rsidRDefault="00CE20E4" w:rsidP="007A4FEC">
      <w:pPr>
        <w:pStyle w:val="Standard"/>
        <w:shd w:val="clear" w:color="auto" w:fill="FFFFFF"/>
        <w:ind w:left="1142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Фамилия ________Имя _________</w:t>
      </w:r>
    </w:p>
    <w:p w:rsidR="00BE6B87" w:rsidRPr="007A4FEC" w:rsidRDefault="00BE6B87" w:rsidP="007A4FEC">
      <w:pPr>
        <w:pStyle w:val="Standard"/>
        <w:shd w:val="clear" w:color="auto" w:fill="FFFFFF"/>
        <w:ind w:left="1142"/>
        <w:jc w:val="both"/>
        <w:rPr>
          <w:rFonts w:cs="Times New Roman"/>
          <w:color w:val="000000"/>
        </w:rPr>
      </w:pPr>
    </w:p>
    <w:p w:rsidR="00CE20E4" w:rsidRPr="007A4FEC" w:rsidRDefault="00CE20E4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 w:rsidRPr="00BD2196">
        <w:rPr>
          <w:rFonts w:cs="Times New Roman"/>
          <w:color w:val="000000"/>
          <w:u w:val="single"/>
        </w:rPr>
        <w:t xml:space="preserve">7-11 классы: </w:t>
      </w:r>
      <w:r w:rsidRPr="007A4FEC">
        <w:rPr>
          <w:rFonts w:cs="Times New Roman"/>
          <w:color w:val="000000"/>
        </w:rPr>
        <w:t xml:space="preserve">        Тетрадь</w:t>
      </w:r>
    </w:p>
    <w:p w:rsidR="00CE20E4" w:rsidRPr="007A4FEC" w:rsidRDefault="00CE20E4" w:rsidP="007A4FEC">
      <w:pPr>
        <w:pStyle w:val="Standard"/>
        <w:shd w:val="clear" w:color="auto" w:fill="FFFFFF"/>
        <w:ind w:left="1138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для  контрольных работ</w:t>
      </w:r>
    </w:p>
    <w:p w:rsidR="00CE20E4" w:rsidRPr="007A4FEC" w:rsidRDefault="00CE20E4" w:rsidP="007A4FEC">
      <w:pPr>
        <w:pStyle w:val="Standard"/>
        <w:shd w:val="clear" w:color="auto" w:fill="FFFFFF"/>
        <w:ind w:left="1152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 xml:space="preserve">по </w:t>
      </w:r>
      <w:r w:rsidR="008767EC">
        <w:rPr>
          <w:rFonts w:cs="Times New Roman"/>
          <w:color w:val="000000"/>
        </w:rPr>
        <w:t>математике (</w:t>
      </w:r>
      <w:r w:rsidRPr="007A4FEC">
        <w:rPr>
          <w:rFonts w:cs="Times New Roman"/>
          <w:color w:val="000000"/>
        </w:rPr>
        <w:t>алгебре /</w:t>
      </w:r>
      <w:proofErr w:type="gramStart"/>
      <w:r w:rsidRPr="007A4FEC">
        <w:rPr>
          <w:rFonts w:cs="Times New Roman"/>
          <w:color w:val="000000"/>
        </w:rPr>
        <w:t>алгебре</w:t>
      </w:r>
      <w:proofErr w:type="gramEnd"/>
      <w:r w:rsidRPr="007A4FEC">
        <w:rPr>
          <w:rFonts w:cs="Times New Roman"/>
          <w:color w:val="000000"/>
        </w:rPr>
        <w:t xml:space="preserve"> и началам математического анализа</w:t>
      </w:r>
      <w:r w:rsidR="008767EC">
        <w:rPr>
          <w:rFonts w:cs="Times New Roman"/>
          <w:color w:val="000000"/>
        </w:rPr>
        <w:t>)</w:t>
      </w:r>
    </w:p>
    <w:p w:rsidR="00CE20E4" w:rsidRPr="007A4FEC" w:rsidRDefault="00CE20E4" w:rsidP="007A4FEC">
      <w:pPr>
        <w:pStyle w:val="Standard"/>
        <w:shd w:val="clear" w:color="auto" w:fill="FFFFFF"/>
        <w:ind w:left="1147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ученика (</w:t>
      </w:r>
      <w:proofErr w:type="spellStart"/>
      <w:r w:rsidRPr="007A4FEC">
        <w:rPr>
          <w:rFonts w:cs="Times New Roman"/>
          <w:color w:val="000000"/>
        </w:rPr>
        <w:t>цы</w:t>
      </w:r>
      <w:proofErr w:type="spellEnd"/>
      <w:r w:rsidRPr="007A4FEC">
        <w:rPr>
          <w:rFonts w:cs="Times New Roman"/>
          <w:color w:val="000000"/>
        </w:rPr>
        <w:t>) ___ класса МБОУ</w:t>
      </w:r>
    </w:p>
    <w:p w:rsidR="00CE20E4" w:rsidRPr="007A4FEC" w:rsidRDefault="00CE20E4" w:rsidP="007A4FEC">
      <w:pPr>
        <w:pStyle w:val="Standard"/>
        <w:shd w:val="clear" w:color="auto" w:fill="FFFFFF"/>
        <w:ind w:left="1147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«Новоалександровская СОШ»</w:t>
      </w:r>
    </w:p>
    <w:p w:rsidR="00CE20E4" w:rsidRDefault="00CE20E4" w:rsidP="003475DD">
      <w:pPr>
        <w:pStyle w:val="Standard"/>
        <w:shd w:val="clear" w:color="auto" w:fill="FFFFFF"/>
        <w:ind w:left="1142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Фамилия ________Имя _________</w:t>
      </w:r>
    </w:p>
    <w:p w:rsidR="003475DD" w:rsidRPr="007A4FEC" w:rsidRDefault="003475DD" w:rsidP="003475DD">
      <w:pPr>
        <w:pStyle w:val="Standard"/>
        <w:shd w:val="clear" w:color="auto" w:fill="FFFFFF"/>
        <w:ind w:left="1142"/>
        <w:jc w:val="both"/>
        <w:rPr>
          <w:rFonts w:cs="Times New Roman"/>
          <w:color w:val="000000"/>
        </w:rPr>
      </w:pPr>
    </w:p>
    <w:p w:rsidR="00CE20E4" w:rsidRPr="007A4FEC" w:rsidRDefault="00CE20E4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 xml:space="preserve">                          Тетрадь</w:t>
      </w:r>
    </w:p>
    <w:p w:rsidR="00CE20E4" w:rsidRPr="007A4FEC" w:rsidRDefault="00CE20E4" w:rsidP="007A4FEC">
      <w:pPr>
        <w:pStyle w:val="Standard"/>
        <w:shd w:val="clear" w:color="auto" w:fill="FFFFFF"/>
        <w:ind w:left="1138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для  контрольных работ</w:t>
      </w:r>
    </w:p>
    <w:p w:rsidR="00CE20E4" w:rsidRPr="007A4FEC" w:rsidRDefault="00CE20E4" w:rsidP="007A4FEC">
      <w:pPr>
        <w:pStyle w:val="Standard"/>
        <w:shd w:val="clear" w:color="auto" w:fill="FFFFFF"/>
        <w:ind w:left="1152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 xml:space="preserve">по </w:t>
      </w:r>
      <w:r w:rsidR="008767EC">
        <w:rPr>
          <w:rFonts w:cs="Times New Roman"/>
          <w:color w:val="000000"/>
        </w:rPr>
        <w:t>математике (</w:t>
      </w:r>
      <w:r w:rsidRPr="007A4FEC">
        <w:rPr>
          <w:rFonts w:cs="Times New Roman"/>
          <w:color w:val="000000"/>
        </w:rPr>
        <w:t>геометрии</w:t>
      </w:r>
      <w:r w:rsidR="008767EC">
        <w:rPr>
          <w:rFonts w:cs="Times New Roman"/>
          <w:color w:val="000000"/>
        </w:rPr>
        <w:t>)</w:t>
      </w:r>
    </w:p>
    <w:p w:rsidR="00CE20E4" w:rsidRPr="007A4FEC" w:rsidRDefault="00CE20E4" w:rsidP="007A4FEC">
      <w:pPr>
        <w:pStyle w:val="Standard"/>
        <w:shd w:val="clear" w:color="auto" w:fill="FFFFFF"/>
        <w:ind w:left="1147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ученика (</w:t>
      </w:r>
      <w:proofErr w:type="spellStart"/>
      <w:r w:rsidRPr="007A4FEC">
        <w:rPr>
          <w:rFonts w:cs="Times New Roman"/>
          <w:color w:val="000000"/>
        </w:rPr>
        <w:t>цы</w:t>
      </w:r>
      <w:proofErr w:type="spellEnd"/>
      <w:r w:rsidRPr="007A4FEC">
        <w:rPr>
          <w:rFonts w:cs="Times New Roman"/>
          <w:color w:val="000000"/>
        </w:rPr>
        <w:t>) ___ класса МБОУ</w:t>
      </w:r>
    </w:p>
    <w:p w:rsidR="00CE20E4" w:rsidRPr="007A4FEC" w:rsidRDefault="00CE20E4" w:rsidP="007A4FEC">
      <w:pPr>
        <w:pStyle w:val="Standard"/>
        <w:shd w:val="clear" w:color="auto" w:fill="FFFFFF"/>
        <w:ind w:left="1147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«Новоалександровская СОШ»</w:t>
      </w:r>
    </w:p>
    <w:p w:rsidR="00CE20E4" w:rsidRPr="007A4FEC" w:rsidRDefault="00CE20E4" w:rsidP="003475DD">
      <w:pPr>
        <w:pStyle w:val="Standard"/>
        <w:shd w:val="clear" w:color="auto" w:fill="FFFFFF"/>
        <w:ind w:left="1142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Фамилия ________Имя _________</w:t>
      </w:r>
    </w:p>
    <w:p w:rsidR="0031019E" w:rsidRPr="007A4FEC" w:rsidRDefault="00CE20E4" w:rsidP="003475DD">
      <w:pPr>
        <w:pStyle w:val="Standard"/>
        <w:shd w:val="clear" w:color="auto" w:fill="FFFFFF"/>
        <w:ind w:left="1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Рабочие тетради подписываются соответственно.</w:t>
      </w:r>
    </w:p>
    <w:p w:rsidR="00B1634A" w:rsidRPr="007A4FEC" w:rsidRDefault="00DC3545" w:rsidP="007A4FEC">
      <w:pPr>
        <w:pStyle w:val="Standard"/>
        <w:shd w:val="clear" w:color="auto" w:fill="FFFFFF"/>
        <w:ind w:left="10" w:right="19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3.4</w:t>
      </w:r>
      <w:r w:rsidR="00B1634A" w:rsidRPr="007A4FEC">
        <w:rPr>
          <w:rFonts w:cs="Times New Roman"/>
          <w:color w:val="000000"/>
        </w:rPr>
        <w:t>. 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B1634A" w:rsidRPr="00EC265C" w:rsidRDefault="00B1634A" w:rsidP="007A4FEC">
      <w:pPr>
        <w:pStyle w:val="Standard"/>
        <w:shd w:val="clear" w:color="auto" w:fill="FFFFFF"/>
        <w:ind w:left="10" w:right="5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3.</w:t>
      </w:r>
      <w:r w:rsidR="00DC3545" w:rsidRPr="007A4FEC">
        <w:rPr>
          <w:rFonts w:cs="Times New Roman"/>
          <w:color w:val="000000"/>
        </w:rPr>
        <w:t>5</w:t>
      </w:r>
      <w:r w:rsidRPr="007A4FEC">
        <w:rPr>
          <w:rFonts w:cs="Times New Roman"/>
          <w:b/>
          <w:color w:val="000000"/>
        </w:rPr>
        <w:t xml:space="preserve">. </w:t>
      </w:r>
      <w:r w:rsidRPr="00EC265C">
        <w:rPr>
          <w:rFonts w:cs="Times New Roman"/>
          <w:color w:val="000000"/>
        </w:rPr>
        <w:t>Дата выполнения работы записывается в строку арабскими цифрами и названием месяц</w:t>
      </w:r>
      <w:r w:rsidR="00DC3545" w:rsidRPr="00EC265C">
        <w:rPr>
          <w:rFonts w:cs="Times New Roman"/>
          <w:color w:val="000000"/>
        </w:rPr>
        <w:t>а в тетрадях по математике в 1-4-х</w:t>
      </w:r>
      <w:r w:rsidRPr="00EC265C">
        <w:rPr>
          <w:rFonts w:cs="Times New Roman"/>
          <w:color w:val="000000"/>
        </w:rPr>
        <w:t xml:space="preserve"> классах, </w:t>
      </w:r>
      <w:r w:rsidR="00DC3545" w:rsidRPr="00EC265C">
        <w:rPr>
          <w:rFonts w:cs="Times New Roman"/>
          <w:color w:val="000000"/>
        </w:rPr>
        <w:t xml:space="preserve"> в 5-11-х </w:t>
      </w:r>
      <w:proofErr w:type="gramStart"/>
      <w:r w:rsidR="00DC3545" w:rsidRPr="00EC265C">
        <w:rPr>
          <w:rFonts w:cs="Times New Roman"/>
          <w:color w:val="000000"/>
        </w:rPr>
        <w:t>–н</w:t>
      </w:r>
      <w:proofErr w:type="gramEnd"/>
      <w:r w:rsidR="00DC3545" w:rsidRPr="00EC265C">
        <w:rPr>
          <w:rFonts w:cs="Times New Roman"/>
          <w:color w:val="000000"/>
        </w:rPr>
        <w:t>а полях цифрами. По русскому языку в 1-11 классах  дата выполнения работы записывается словами в форме именительного падежа. По остальным предмета</w:t>
      </w:r>
      <w:proofErr w:type="gramStart"/>
      <w:r w:rsidR="00DC3545" w:rsidRPr="00EC265C">
        <w:rPr>
          <w:rFonts w:cs="Times New Roman"/>
          <w:color w:val="000000"/>
        </w:rPr>
        <w:t>м-</w:t>
      </w:r>
      <w:proofErr w:type="gramEnd"/>
      <w:r w:rsidRPr="00EC265C">
        <w:rPr>
          <w:rFonts w:cs="Times New Roman"/>
          <w:color w:val="000000"/>
        </w:rPr>
        <w:t xml:space="preserve"> цифрами на полях или </w:t>
      </w:r>
      <w:r w:rsidR="0004112D" w:rsidRPr="00EC265C">
        <w:rPr>
          <w:rFonts w:cs="Times New Roman"/>
          <w:color w:val="000000"/>
        </w:rPr>
        <w:t>в строку арабскими цифрами и названием месяца.</w:t>
      </w:r>
    </w:p>
    <w:p w:rsidR="003475DD" w:rsidRDefault="00BD2196" w:rsidP="00BD21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184647" w:rsidRPr="007A4F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1634A" w:rsidRPr="007A4FEC">
        <w:rPr>
          <w:rFonts w:ascii="Times New Roman" w:eastAsia="Times New Roman" w:hAnsi="Times New Roman" w:cs="Times New Roman"/>
          <w:sz w:val="24"/>
          <w:szCs w:val="24"/>
        </w:rPr>
        <w:t>На отдельной строке с заглавной буквы указывается, где выполнялась работа (Кла</w:t>
      </w:r>
      <w:r w:rsidR="0004112D" w:rsidRPr="007A4FEC">
        <w:rPr>
          <w:rFonts w:ascii="Times New Roman" w:eastAsia="Times New Roman" w:hAnsi="Times New Roman" w:cs="Times New Roman"/>
          <w:sz w:val="24"/>
          <w:szCs w:val="24"/>
        </w:rPr>
        <w:t>ссная работа.</w:t>
      </w:r>
      <w:proofErr w:type="gramEnd"/>
      <w:r w:rsidR="0004112D" w:rsidRPr="007A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4112D" w:rsidRPr="007A4FEC">
        <w:rPr>
          <w:rFonts w:ascii="Times New Roman" w:eastAsia="Times New Roman" w:hAnsi="Times New Roman" w:cs="Times New Roman"/>
          <w:sz w:val="24"/>
          <w:szCs w:val="24"/>
        </w:rPr>
        <w:t>Домашняя работа.).</w:t>
      </w:r>
      <w:proofErr w:type="gramEnd"/>
      <w:r w:rsidR="0004112D" w:rsidRPr="007A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475DD">
        <w:rPr>
          <w:rFonts w:ascii="Times New Roman" w:eastAsia="Times New Roman" w:hAnsi="Times New Roman" w:cs="Times New Roman"/>
          <w:sz w:val="24"/>
          <w:szCs w:val="24"/>
        </w:rPr>
        <w:t>В рабочих тетрадях т</w:t>
      </w:r>
      <w:r w:rsidR="0004112D" w:rsidRPr="007A4FEC">
        <w:rPr>
          <w:rFonts w:ascii="Times New Roman" w:eastAsia="Times New Roman" w:hAnsi="Times New Roman" w:cs="Times New Roman"/>
          <w:sz w:val="24"/>
          <w:szCs w:val="24"/>
        </w:rPr>
        <w:t>ема урока, вид работы (</w:t>
      </w:r>
      <w:r w:rsidR="00B1634A" w:rsidRPr="007A4FEC">
        <w:rPr>
          <w:rFonts w:ascii="Times New Roman" w:eastAsia="Times New Roman" w:hAnsi="Times New Roman" w:cs="Times New Roman"/>
          <w:sz w:val="24"/>
          <w:szCs w:val="24"/>
        </w:rPr>
        <w:t>Самостоятельная работа.</w:t>
      </w:r>
      <w:proofErr w:type="gramEnd"/>
      <w:r w:rsidR="00B1634A" w:rsidRPr="007A4FEC">
        <w:rPr>
          <w:rFonts w:ascii="Times New Roman" w:eastAsia="Times New Roman" w:hAnsi="Times New Roman" w:cs="Times New Roman"/>
          <w:sz w:val="24"/>
          <w:szCs w:val="24"/>
        </w:rPr>
        <w:t xml:space="preserve"> Распределительный диктант. Словарный диктант. План. </w:t>
      </w:r>
      <w:proofErr w:type="gramStart"/>
      <w:r w:rsidR="00B1634A" w:rsidRPr="007A4FEC">
        <w:rPr>
          <w:rFonts w:ascii="Times New Roman" w:eastAsia="Times New Roman" w:hAnsi="Times New Roman" w:cs="Times New Roman"/>
          <w:sz w:val="24"/>
          <w:szCs w:val="24"/>
        </w:rPr>
        <w:t>Математический диктант и т.д.</w:t>
      </w:r>
      <w:r w:rsidR="0004112D" w:rsidRPr="007A4FEC">
        <w:rPr>
          <w:rFonts w:ascii="Times New Roman" w:eastAsia="Times New Roman" w:hAnsi="Times New Roman" w:cs="Times New Roman"/>
          <w:sz w:val="24"/>
          <w:szCs w:val="24"/>
        </w:rPr>
        <w:t xml:space="preserve">) записывается на отдельной строке по усмотрению </w:t>
      </w:r>
      <w:r w:rsidR="0004112D" w:rsidRPr="007A4FEC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учителя.</w:t>
      </w:r>
      <w:proofErr w:type="gramEnd"/>
      <w:r w:rsidR="003475DD">
        <w:rPr>
          <w:rFonts w:ascii="Times New Roman" w:eastAsia="Times New Roman" w:hAnsi="Times New Roman" w:cs="Times New Roman"/>
          <w:sz w:val="24"/>
          <w:szCs w:val="24"/>
        </w:rPr>
        <w:t xml:space="preserve"> В контрольных тетрадях указывается вид работы и строкой ниж</w:t>
      </w:r>
      <w:proofErr w:type="gramStart"/>
      <w:r w:rsidR="003475DD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3475DD">
        <w:rPr>
          <w:rFonts w:ascii="Times New Roman" w:eastAsia="Times New Roman" w:hAnsi="Times New Roman" w:cs="Times New Roman"/>
          <w:sz w:val="24"/>
          <w:szCs w:val="24"/>
        </w:rPr>
        <w:t xml:space="preserve"> её название (Контрольный диктант                        /                 Контрольная работа №2</w:t>
      </w:r>
    </w:p>
    <w:p w:rsidR="003475DD" w:rsidRDefault="003475DD" w:rsidP="003475DD">
      <w:pPr>
        <w:tabs>
          <w:tab w:val="left" w:pos="52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тайге                                                 «Основные свойства функции»)</w:t>
      </w:r>
      <w:proofErr w:type="gramEnd"/>
    </w:p>
    <w:p w:rsidR="00284D0E" w:rsidRDefault="00BD2196" w:rsidP="003475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DD">
        <w:rPr>
          <w:rFonts w:ascii="Times New Roman" w:hAnsi="Times New Roman" w:cs="Times New Roman"/>
          <w:color w:val="000000"/>
        </w:rPr>
        <w:t>3.7</w:t>
      </w:r>
      <w:r w:rsidR="00B1634A" w:rsidRPr="003475DD">
        <w:rPr>
          <w:rFonts w:ascii="Times New Roman" w:hAnsi="Times New Roman" w:cs="Times New Roman"/>
          <w:color w:val="000000"/>
          <w:sz w:val="24"/>
          <w:szCs w:val="24"/>
        </w:rPr>
        <w:t>. При выполнении заданий в тетрадях учащиеся должны указывать но</w:t>
      </w:r>
      <w:r w:rsidR="00184647" w:rsidRPr="003475DD">
        <w:rPr>
          <w:rFonts w:ascii="Times New Roman" w:hAnsi="Times New Roman" w:cs="Times New Roman"/>
          <w:color w:val="000000"/>
          <w:sz w:val="24"/>
          <w:szCs w:val="24"/>
        </w:rPr>
        <w:t>мер упражнения, задачи, вопроса (Упражнение 125  / № 126 и т.д.)</w:t>
      </w:r>
    </w:p>
    <w:p w:rsidR="00B1634A" w:rsidRPr="00284D0E" w:rsidRDefault="00BD2196" w:rsidP="003475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5DD">
        <w:rPr>
          <w:rFonts w:ascii="Times New Roman" w:hAnsi="Times New Roman" w:cs="Times New Roman"/>
          <w:color w:val="000000"/>
        </w:rPr>
        <w:t>3.8</w:t>
      </w:r>
      <w:r w:rsidR="00B1634A" w:rsidRPr="003475DD">
        <w:rPr>
          <w:rFonts w:ascii="Times New Roman" w:hAnsi="Times New Roman" w:cs="Times New Roman"/>
          <w:color w:val="000000"/>
        </w:rPr>
        <w:t>. Устанавливается следующий пропуск клеток и линий в тетрадях:</w:t>
      </w:r>
    </w:p>
    <w:p w:rsidR="00C52C54" w:rsidRPr="007A4FEC" w:rsidRDefault="00B1634A" w:rsidP="007A4FEC">
      <w:pPr>
        <w:pStyle w:val="Standard"/>
        <w:numPr>
          <w:ilvl w:val="0"/>
          <w:numId w:val="1"/>
        </w:numPr>
        <w:shd w:val="clear" w:color="auto" w:fill="FFFFFF"/>
        <w:ind w:left="374" w:hanging="36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по математик</w:t>
      </w:r>
      <w:proofErr w:type="gramStart"/>
      <w:r w:rsidRPr="007A4FEC">
        <w:rPr>
          <w:rFonts w:cs="Times New Roman"/>
          <w:color w:val="000000"/>
        </w:rPr>
        <w:t>е</w:t>
      </w:r>
      <w:r w:rsidR="00BD2196">
        <w:rPr>
          <w:rFonts w:cs="Times New Roman"/>
          <w:color w:val="000000"/>
        </w:rPr>
        <w:t>-</w:t>
      </w:r>
      <w:proofErr w:type="gramEnd"/>
      <w:r w:rsidRPr="007A4FEC">
        <w:rPr>
          <w:rFonts w:cs="Times New Roman"/>
          <w:color w:val="000000"/>
        </w:rPr>
        <w:t xml:space="preserve"> начинать писать с самой верхней полной клетки, между разными заданиями пропускать </w:t>
      </w:r>
      <w:r w:rsidR="00184647" w:rsidRPr="00EC265C">
        <w:rPr>
          <w:rFonts w:cs="Times New Roman"/>
          <w:color w:val="000000"/>
        </w:rPr>
        <w:t>1</w:t>
      </w:r>
      <w:r w:rsidRPr="00EC265C">
        <w:rPr>
          <w:rFonts w:cs="Times New Roman"/>
          <w:color w:val="000000"/>
        </w:rPr>
        <w:t xml:space="preserve"> клетк</w:t>
      </w:r>
      <w:r w:rsidR="00184647" w:rsidRPr="00EC265C">
        <w:rPr>
          <w:rFonts w:cs="Times New Roman"/>
          <w:color w:val="000000"/>
        </w:rPr>
        <w:t>у</w:t>
      </w:r>
      <w:r w:rsidRPr="007A4FEC">
        <w:rPr>
          <w:rFonts w:cs="Times New Roman"/>
          <w:color w:val="000000"/>
        </w:rPr>
        <w:t>, между домашней и классной</w:t>
      </w:r>
      <w:r w:rsidR="00184647" w:rsidRPr="007A4FEC">
        <w:rPr>
          <w:rFonts w:cs="Times New Roman"/>
          <w:color w:val="000000"/>
        </w:rPr>
        <w:t xml:space="preserve"> работами — 4 клетки. </w:t>
      </w:r>
    </w:p>
    <w:p w:rsidR="00B1634A" w:rsidRPr="007A4FEC" w:rsidRDefault="00C52C54" w:rsidP="007A4FEC">
      <w:pPr>
        <w:pStyle w:val="Standard"/>
        <w:numPr>
          <w:ilvl w:val="0"/>
          <w:numId w:val="1"/>
        </w:numPr>
        <w:shd w:val="clear" w:color="auto" w:fill="FFFFFF"/>
        <w:ind w:left="374" w:hanging="36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по русскому язык</w:t>
      </w:r>
      <w:proofErr w:type="gramStart"/>
      <w:r w:rsidRPr="007A4FEC">
        <w:rPr>
          <w:rFonts w:cs="Times New Roman"/>
          <w:color w:val="000000"/>
        </w:rPr>
        <w:t>у</w:t>
      </w:r>
      <w:r w:rsidR="00BD2196">
        <w:rPr>
          <w:rFonts w:cs="Times New Roman"/>
          <w:color w:val="000000"/>
        </w:rPr>
        <w:t>-</w:t>
      </w:r>
      <w:proofErr w:type="gramEnd"/>
      <w:r w:rsidRPr="007A4FEC">
        <w:rPr>
          <w:rFonts w:cs="Times New Roman"/>
          <w:color w:val="000000"/>
        </w:rPr>
        <w:t xml:space="preserve"> </w:t>
      </w:r>
      <w:r w:rsidR="00BD2196" w:rsidRPr="007A4FEC">
        <w:rPr>
          <w:rFonts w:cs="Times New Roman"/>
          <w:color w:val="000000"/>
        </w:rPr>
        <w:t xml:space="preserve">начинать писать с самой верхней </w:t>
      </w:r>
      <w:r w:rsidR="00BD2196">
        <w:rPr>
          <w:rFonts w:cs="Times New Roman"/>
          <w:color w:val="000000"/>
        </w:rPr>
        <w:t xml:space="preserve">линии, </w:t>
      </w:r>
      <w:r w:rsidRPr="007A4FEC">
        <w:rPr>
          <w:rFonts w:cs="Times New Roman"/>
          <w:color w:val="000000"/>
        </w:rPr>
        <w:t>между датой и заголовком, наименованием вида работы и заголовком строку не пропускать</w:t>
      </w:r>
      <w:r w:rsidR="00B1634A" w:rsidRPr="007A4FEC">
        <w:rPr>
          <w:rFonts w:cs="Times New Roman"/>
          <w:color w:val="000000"/>
        </w:rPr>
        <w:t xml:space="preserve">, между домашней и классной работой </w:t>
      </w:r>
      <w:r w:rsidRPr="007A4FEC">
        <w:rPr>
          <w:rFonts w:cs="Times New Roman"/>
          <w:color w:val="000000"/>
        </w:rPr>
        <w:t>следует оставлять  2 линии (для отделения одной работы от другой и для выставления оценки за работу).</w:t>
      </w:r>
    </w:p>
    <w:p w:rsidR="00B1634A" w:rsidRPr="007A4FEC" w:rsidRDefault="00BD2196" w:rsidP="007A4FEC">
      <w:pPr>
        <w:pStyle w:val="Standard"/>
        <w:shd w:val="clear" w:color="auto" w:fill="FFFFFF"/>
        <w:ind w:left="14" w:right="1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</w:t>
      </w:r>
      <w:r w:rsidR="00B1634A" w:rsidRPr="007A4FEC">
        <w:rPr>
          <w:rFonts w:cs="Times New Roman"/>
          <w:color w:val="000000"/>
        </w:rPr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B1634A" w:rsidRDefault="00B1634A" w:rsidP="007A4FEC">
      <w:pPr>
        <w:pStyle w:val="Standard"/>
        <w:shd w:val="clear" w:color="auto" w:fill="FFFFFF"/>
        <w:ind w:left="5" w:right="1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 xml:space="preserve">3.9. Учащиеся ведут записи в тетрадях синей или фиолетовой пастой. Черная или зеленая пасты не используются. </w:t>
      </w:r>
      <w:r w:rsidR="00C52C54" w:rsidRPr="007A4FEC">
        <w:rPr>
          <w:rFonts w:cs="Times New Roman"/>
          <w:color w:val="000000"/>
        </w:rPr>
        <w:t>Карандаш может быть использован</w:t>
      </w:r>
      <w:r w:rsidRPr="007A4FEC">
        <w:rPr>
          <w:rFonts w:cs="Times New Roman"/>
          <w:color w:val="000000"/>
        </w:rPr>
        <w:t xml:space="preserve"> при подчеркивании, составлении графиков</w:t>
      </w:r>
      <w:r w:rsidR="00C52C54" w:rsidRPr="007A4FEC">
        <w:rPr>
          <w:rFonts w:cs="Times New Roman"/>
          <w:color w:val="000000"/>
        </w:rPr>
        <w:t>, чертежей</w:t>
      </w:r>
      <w:r w:rsidRPr="007A4FEC">
        <w:rPr>
          <w:rFonts w:cs="Times New Roman"/>
          <w:color w:val="000000"/>
        </w:rPr>
        <w:t xml:space="preserve"> и т.д. Учащимся запрещается писать в тетрадях красной пастой.</w:t>
      </w:r>
    </w:p>
    <w:p w:rsidR="00BD2196" w:rsidRPr="007A4FEC" w:rsidRDefault="00BD2196" w:rsidP="007A4FEC">
      <w:pPr>
        <w:pStyle w:val="Standard"/>
        <w:shd w:val="clear" w:color="auto" w:fill="FFFFFF"/>
        <w:ind w:left="5" w:right="10"/>
        <w:jc w:val="both"/>
        <w:rPr>
          <w:rFonts w:cs="Times New Roman"/>
          <w:color w:val="000000"/>
        </w:rPr>
      </w:pPr>
    </w:p>
    <w:p w:rsidR="00BD2196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b/>
          <w:color w:val="000000"/>
        </w:rPr>
      </w:pPr>
      <w:r w:rsidRPr="007A4FEC">
        <w:rPr>
          <w:rFonts w:cs="Times New Roman"/>
          <w:b/>
          <w:color w:val="000000"/>
        </w:rPr>
        <w:t>4. Число контрольных работ в год по классам</w:t>
      </w:r>
    </w:p>
    <w:p w:rsidR="00B1634A" w:rsidRPr="007A4FEC" w:rsidRDefault="00B1634A" w:rsidP="007A4FEC">
      <w:pPr>
        <w:pStyle w:val="Standard"/>
        <w:shd w:val="clear" w:color="auto" w:fill="FFFFFF"/>
        <w:ind w:right="1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4.1. Устанавливается  максимальное количество контрольных работ, которое может быть выполнено учащимся в год в зависимости от класса, согласно рекомендациям инструктивно-методических писем.</w:t>
      </w:r>
    </w:p>
    <w:p w:rsidR="00B1634A" w:rsidRPr="007A4FEC" w:rsidRDefault="00B1634A" w:rsidP="007A4FEC">
      <w:pPr>
        <w:pStyle w:val="Standard"/>
        <w:shd w:val="clear" w:color="auto" w:fill="FFFFFF"/>
        <w:ind w:left="10" w:right="1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4.2. Не допускается выполнение двух контрольных работ в день одним классом или одним учащимся.</w:t>
      </w:r>
    </w:p>
    <w:p w:rsidR="00147B43" w:rsidRDefault="00147B43" w:rsidP="007A4FEC">
      <w:pPr>
        <w:pStyle w:val="Standard"/>
        <w:shd w:val="clear" w:color="auto" w:fill="FFFFFF"/>
        <w:ind w:left="10" w:right="10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4.3. По предмету «Математика» в 7-11 классах учителю необходимо указыва</w:t>
      </w:r>
      <w:r w:rsidR="008A5468" w:rsidRPr="007A4FEC">
        <w:rPr>
          <w:rFonts w:cs="Times New Roman"/>
          <w:color w:val="000000"/>
        </w:rPr>
        <w:t xml:space="preserve">ть  в классном журнале: Контрольная работа по алгебре/геометрии №___ </w:t>
      </w:r>
    </w:p>
    <w:p w:rsidR="00BD2196" w:rsidRPr="007A4FEC" w:rsidRDefault="00BD2196" w:rsidP="007A4FEC">
      <w:pPr>
        <w:pStyle w:val="Standard"/>
        <w:shd w:val="clear" w:color="auto" w:fill="FFFFFF"/>
        <w:ind w:left="10" w:right="10"/>
        <w:jc w:val="both"/>
        <w:rPr>
          <w:rFonts w:cs="Times New Roman"/>
          <w:color w:val="000000"/>
        </w:rPr>
      </w:pPr>
    </w:p>
    <w:p w:rsidR="003475DD" w:rsidRPr="00284D0E" w:rsidRDefault="00B1634A" w:rsidP="00284D0E">
      <w:pPr>
        <w:pStyle w:val="Standard"/>
        <w:shd w:val="clear" w:color="auto" w:fill="FFFFFF"/>
        <w:jc w:val="both"/>
        <w:rPr>
          <w:rFonts w:cs="Times New Roman"/>
          <w:b/>
          <w:color w:val="000000"/>
        </w:rPr>
      </w:pPr>
      <w:r w:rsidRPr="007A4FEC">
        <w:rPr>
          <w:rFonts w:cs="Times New Roman"/>
          <w:b/>
          <w:color w:val="000000"/>
        </w:rPr>
        <w:t>5. Порядок проверки письменных работ учащихся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5.1. Проверка тетрадей является одним из возможных способов контроля знаний учащихся:</w:t>
      </w:r>
    </w:p>
    <w:p w:rsidR="00B1634A" w:rsidRPr="007A4FEC" w:rsidRDefault="00323DD6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634A" w:rsidRPr="007A4FEC">
        <w:rPr>
          <w:rFonts w:ascii="Times New Roman" w:eastAsia="Times New Roman" w:hAnsi="Times New Roman" w:cs="Times New Roman"/>
          <w:sz w:val="24"/>
          <w:szCs w:val="24"/>
        </w:rPr>
        <w:t>При проверке тетрадей учитель имеет право делать корректные записи   синими чернилами и чернилами красного цвета.</w:t>
      </w:r>
    </w:p>
    <w:p w:rsidR="00B1634A" w:rsidRPr="007A4FEC" w:rsidRDefault="00323DD6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 xml:space="preserve">-Учитель имеет право </w:t>
      </w:r>
      <w:r w:rsidR="00B1634A" w:rsidRPr="007A4FEC">
        <w:rPr>
          <w:rFonts w:ascii="Times New Roman" w:eastAsia="Times New Roman" w:hAnsi="Times New Roman" w:cs="Times New Roman"/>
          <w:sz w:val="24"/>
          <w:szCs w:val="24"/>
        </w:rPr>
        <w:t>делать  в тетрадях записи, касающиеся только непосредственно проверяемой работой.</w:t>
      </w:r>
    </w:p>
    <w:p w:rsidR="00B1634A" w:rsidRPr="007A4FEC" w:rsidRDefault="00323DD6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634A" w:rsidRPr="007A4FEC">
        <w:rPr>
          <w:rFonts w:ascii="Times New Roman" w:eastAsia="Times New Roman" w:hAnsi="Times New Roman" w:cs="Times New Roman"/>
          <w:sz w:val="24"/>
          <w:szCs w:val="24"/>
        </w:rPr>
        <w:t>Запрещается делать в тетради записи, касающиеся поведения учащихся.</w:t>
      </w:r>
    </w:p>
    <w:p w:rsidR="00B1634A" w:rsidRPr="00284D0E" w:rsidRDefault="00323DD6" w:rsidP="00EC265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634A" w:rsidRPr="007A4FEC">
        <w:rPr>
          <w:rFonts w:ascii="Times New Roman" w:eastAsia="Times New Roman" w:hAnsi="Times New Roman" w:cs="Times New Roman"/>
          <w:sz w:val="24"/>
          <w:szCs w:val="24"/>
        </w:rPr>
        <w:t xml:space="preserve">В качестве оценки может быть использован только один из следующих символов: «2», «3», «4», «5». Допускается выставление нескольких отметок за  каждый вид деятельности </w:t>
      </w:r>
    </w:p>
    <w:p w:rsidR="00B1634A" w:rsidRPr="007A4FEC" w:rsidRDefault="00323DD6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265C">
        <w:rPr>
          <w:rFonts w:ascii="Times New Roman" w:eastAsia="Times New Roman" w:hAnsi="Times New Roman" w:cs="Times New Roman"/>
          <w:sz w:val="24"/>
          <w:szCs w:val="24"/>
        </w:rPr>
        <w:t>Со 2 по 11 класс з</w:t>
      </w:r>
      <w:r w:rsidR="001563EC" w:rsidRPr="007A4FEC">
        <w:rPr>
          <w:rFonts w:ascii="Times New Roman" w:eastAsia="Times New Roman" w:hAnsi="Times New Roman" w:cs="Times New Roman"/>
          <w:sz w:val="24"/>
          <w:szCs w:val="24"/>
        </w:rPr>
        <w:t>а обучающиеся сочинения и изложения выставляется одна оценка в классный журнал (по усмотрению учителя)</w:t>
      </w:r>
      <w:r w:rsidRPr="007A4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34A" w:rsidRDefault="008331CE" w:rsidP="007A4FEC">
      <w:pPr>
        <w:pStyle w:val="Standard"/>
        <w:shd w:val="clear" w:color="auto" w:fill="FFFFFF"/>
        <w:ind w:left="10" w:right="19"/>
        <w:jc w:val="both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2" o:spid="_x0000_s1026" type="#_x0000_t202" style="position:absolute;left:0;text-align:left;margin-left:-2.35pt;margin-top:47.95pt;width:467.75pt;height:298.55pt;z-index:251660288;visibility:visible;mso-wrap-style:none;mso-position-horizontal-relative:margin" stroked="f">
            <v:textbox style="mso-next-textbox:#Врезка2;mso-rotate-with-shape:t" inset="0,0,0,0">
              <w:txbxContent>
                <w:tbl>
                  <w:tblPr>
                    <w:tblW w:w="9409" w:type="dxa"/>
                    <w:tblInd w:w="3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8"/>
                    <w:gridCol w:w="1144"/>
                    <w:gridCol w:w="1849"/>
                    <w:gridCol w:w="1979"/>
                    <w:gridCol w:w="2129"/>
                    <w:gridCol w:w="40"/>
                  </w:tblGrid>
                  <w:tr w:rsidR="00A75BEE" w:rsidTr="00A75BEE"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Default="00A75BEE">
                        <w:pPr>
                          <w:pStyle w:val="Standard"/>
                          <w:shd w:val="clear" w:color="auto" w:fill="FFFFFF"/>
                          <w:snapToGrid w:val="0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Предметы/</w:t>
                        </w:r>
                      </w:p>
                      <w:p w:rsidR="00A75BEE" w:rsidRDefault="00A75BEE">
                        <w:pPr>
                          <w:pStyle w:val="Standard"/>
                          <w:shd w:val="clear" w:color="auto" w:fill="FFFFFF"/>
                          <w:snapToGrid w:val="0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классы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70131B" w:rsidRDefault="00A75BEE">
                        <w:pPr>
                          <w:pStyle w:val="Standard"/>
                          <w:shd w:val="clear" w:color="auto" w:fill="FFFFFF"/>
                          <w:snapToGrid w:val="0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70131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1-5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70131B" w:rsidRDefault="00A75BEE">
                        <w:pPr>
                          <w:pStyle w:val="Standard"/>
                          <w:shd w:val="clear" w:color="auto" w:fill="FFFFFF"/>
                          <w:snapToGrid w:val="0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70131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70131B" w:rsidRDefault="00A75BEE">
                        <w:pPr>
                          <w:pStyle w:val="Standard"/>
                          <w:shd w:val="clear" w:color="auto" w:fill="FFFFFF"/>
                          <w:snapToGrid w:val="0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70131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-9</w:t>
                        </w:r>
                      </w:p>
                    </w:tc>
                    <w:tc>
                      <w:tcPr>
                        <w:tcW w:w="216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70131B" w:rsidRDefault="00A75BEE">
                        <w:pPr>
                          <w:pStyle w:val="Standard"/>
                          <w:shd w:val="clear" w:color="auto" w:fill="FFFFFF"/>
                          <w:snapToGrid w:val="0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10-11</w:t>
                        </w:r>
                      </w:p>
                    </w:tc>
                  </w:tr>
                  <w:tr w:rsidR="00A75BEE" w:rsidTr="00A75BEE">
                    <w:trPr>
                      <w:trHeight w:val="1598"/>
                    </w:trPr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B50492" w:rsidRDefault="00A75BEE">
                        <w:pPr>
                          <w:pStyle w:val="Standard"/>
                          <w:shd w:val="clear" w:color="auto" w:fill="FFFFFF"/>
                          <w:snapToGrid w:val="0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B50492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Математика</w:t>
                        </w:r>
                      </w:p>
                      <w:p w:rsidR="00A75BEE" w:rsidRPr="00B50492" w:rsidRDefault="00A75BEE">
                        <w:pPr>
                          <w:pStyle w:val="Standard"/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  <w:r w:rsidRPr="00B50492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(алгебра, геометрия)</w:t>
                        </w:r>
                      </w:p>
                      <w:p w:rsidR="00A75BEE" w:rsidRPr="00B50492" w:rsidRDefault="00A75BEE">
                        <w:pPr>
                          <w:pStyle w:val="Standard"/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  <w:r w:rsidRPr="00B50492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Русский язык</w:t>
                        </w:r>
                        <w:r w:rsidRPr="00B50492">
                          <w:rPr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B50492" w:rsidRDefault="00A75BEE">
                        <w:pPr>
                          <w:pStyle w:val="Standard"/>
                          <w:shd w:val="clear" w:color="auto" w:fill="FFFFFF"/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>После</w:t>
                        </w:r>
                        <w:r w:rsidRPr="00B5049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>каждого</w:t>
                        </w:r>
                        <w:r w:rsidRPr="00B5049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>урока</w:t>
                        </w:r>
                        <w:r w:rsidRPr="00B50492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B50492" w:rsidRDefault="00A75BEE">
                        <w:pPr>
                          <w:pStyle w:val="Standard"/>
                          <w:shd w:val="clear" w:color="auto" w:fill="FFFFFF"/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>В первом полугодии - после каждого урока. Во втором</w:t>
                        </w:r>
                        <w:r w:rsidRPr="00B5049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>полугодии - после каждого урока у слабых учащихся, два раза в неделю-наиболее значимы</w:t>
                        </w:r>
                        <w:proofErr w:type="gramStart"/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>е-</w:t>
                        </w:r>
                        <w:proofErr w:type="gramEnd"/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 xml:space="preserve"> у остальных учащихся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B50492" w:rsidRDefault="00A75BEE">
                        <w:pPr>
                          <w:pStyle w:val="Standard"/>
                          <w:shd w:val="clear" w:color="auto" w:fill="FFFFFF"/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>После каждого урока у слабых учащихся, два раза в недел</w:t>
                        </w:r>
                        <w:proofErr w:type="gramStart"/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>ю-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>наиболее значимые- у остальных учащихся</w:t>
                        </w:r>
                      </w:p>
                    </w:tc>
                    <w:tc>
                      <w:tcPr>
                        <w:tcW w:w="216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B50492" w:rsidRDefault="00A75BEE" w:rsidP="00B50492">
                        <w:pPr>
                          <w:pStyle w:val="Standard"/>
                          <w:shd w:val="clear" w:color="auto" w:fill="FFFFFF"/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>После каждого урока у слабых учащихся,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 xml:space="preserve"> у остальных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-1-2 раза в месяц наиболее значимые работы</w:t>
                        </w:r>
                        <w:r w:rsidRPr="00B50492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A75BEE" w:rsidTr="00A75BEE">
                    <w:trPr>
                      <w:trHeight w:val="1622"/>
                    </w:trPr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BE6B87" w:rsidRDefault="00A75BEE">
                        <w:pPr>
                          <w:pStyle w:val="Standard"/>
                          <w:shd w:val="clear" w:color="auto" w:fill="FFFFFF"/>
                          <w:snapToGrid w:val="0"/>
                          <w:rPr>
                            <w:b/>
                          </w:rPr>
                        </w:pPr>
                        <w:r w:rsidRPr="00BE6B87">
                          <w:rPr>
                            <w:b/>
                            <w:i/>
                            <w:color w:val="000000"/>
                          </w:rPr>
                          <w:t>Иностранный язык</w:t>
                        </w:r>
                        <w:r w:rsidRPr="00BE6B87">
                          <w:rPr>
                            <w:b/>
                            <w:i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EC265C" w:rsidRDefault="00A75BEE">
                        <w:pPr>
                          <w:pStyle w:val="Standard"/>
                          <w:shd w:val="clear" w:color="auto" w:fill="FFFFFF"/>
                          <w:snapToGrid w:val="0"/>
                        </w:pPr>
                        <w:r w:rsidRPr="00EC265C">
                          <w:rPr>
                            <w:color w:val="000000"/>
                          </w:rPr>
                          <w:t>После</w:t>
                        </w:r>
                        <w:r w:rsidRPr="00EC265C">
                          <w:t xml:space="preserve"> </w:t>
                        </w:r>
                        <w:r w:rsidRPr="00EC265C">
                          <w:rPr>
                            <w:color w:val="000000"/>
                          </w:rPr>
                          <w:t>каждого</w:t>
                        </w:r>
                        <w:r w:rsidRPr="00EC265C">
                          <w:t xml:space="preserve"> </w:t>
                        </w:r>
                        <w:r w:rsidRPr="00EC265C">
                          <w:rPr>
                            <w:color w:val="000000"/>
                          </w:rPr>
                          <w:t>урока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EC265C" w:rsidRDefault="00A75BEE">
                        <w:pPr>
                          <w:pStyle w:val="Standard"/>
                          <w:shd w:val="clear" w:color="auto" w:fill="FFFFFF"/>
                          <w:snapToGrid w:val="0"/>
                        </w:pPr>
                        <w:r w:rsidRPr="00EC265C">
                          <w:rPr>
                            <w:color w:val="000000"/>
                          </w:rPr>
                          <w:t>Два раза в неделю</w:t>
                        </w:r>
                        <w:r w:rsidRPr="00EC265C">
                          <w:t xml:space="preserve">   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EC265C" w:rsidRDefault="00A75BEE">
                        <w:pPr>
                          <w:pStyle w:val="Standard"/>
                          <w:shd w:val="clear" w:color="auto" w:fill="FFFFFF"/>
                          <w:snapToGrid w:val="0"/>
                        </w:pPr>
                        <w:r w:rsidRPr="00EC265C">
                          <w:rPr>
                            <w:color w:val="000000"/>
                          </w:rPr>
                          <w:t>Значимые классные</w:t>
                        </w:r>
                        <w:r w:rsidRPr="00EC265C">
                          <w:t xml:space="preserve"> </w:t>
                        </w:r>
                        <w:r w:rsidRPr="00EC265C">
                          <w:rPr>
                            <w:color w:val="000000"/>
                          </w:rPr>
                          <w:t>и домашние работы,</w:t>
                        </w:r>
                        <w:r w:rsidRPr="00EC265C">
                          <w:t xml:space="preserve"> </w:t>
                        </w:r>
                        <w:r w:rsidRPr="00EC265C">
                          <w:rPr>
                            <w:color w:val="000000"/>
                          </w:rPr>
                          <w:t>но не реже одного</w:t>
                        </w:r>
                        <w:r w:rsidRPr="00EC265C">
                          <w:t xml:space="preserve"> </w:t>
                        </w:r>
                        <w:r w:rsidRPr="00EC265C">
                          <w:rPr>
                            <w:color w:val="000000"/>
                          </w:rPr>
                          <w:t>раза в неделю</w:t>
                        </w:r>
                      </w:p>
                    </w:tc>
                    <w:tc>
                      <w:tcPr>
                        <w:tcW w:w="216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EC265C" w:rsidRDefault="00A75BEE">
                        <w:pPr>
                          <w:pStyle w:val="Standard"/>
                          <w:shd w:val="clear" w:color="auto" w:fill="FFFFFF"/>
                          <w:snapToGrid w:val="0"/>
                        </w:pPr>
                        <w:r w:rsidRPr="00EC265C">
                          <w:rPr>
                            <w:color w:val="000000"/>
                          </w:rPr>
                          <w:t>Один раз в</w:t>
                        </w:r>
                        <w:r w:rsidRPr="00EC265C">
                          <w:t xml:space="preserve"> </w:t>
                        </w:r>
                        <w:r w:rsidRPr="00EC265C">
                          <w:rPr>
                            <w:color w:val="000000"/>
                          </w:rPr>
                          <w:t>две недели</w:t>
                        </w:r>
                        <w:r w:rsidRPr="00EC265C">
                          <w:t xml:space="preserve">  </w:t>
                        </w:r>
                      </w:p>
                    </w:tc>
                  </w:tr>
                  <w:tr w:rsidR="00A75BEE" w:rsidTr="00A75BEE">
                    <w:trPr>
                      <w:cantSplit/>
                      <w:trHeight w:val="526"/>
                    </w:trPr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BE6B87" w:rsidRDefault="00A75BEE">
                        <w:pPr>
                          <w:pStyle w:val="Standard"/>
                          <w:shd w:val="clear" w:color="auto" w:fill="FFFFFF"/>
                          <w:snapToGrid w:val="0"/>
                          <w:jc w:val="both"/>
                        </w:pPr>
                        <w:r w:rsidRPr="00BE6B87">
                          <w:rPr>
                            <w:i/>
                            <w:color w:val="000000"/>
                          </w:rPr>
                          <w:t>Остальные предметы</w:t>
                        </w:r>
                      </w:p>
                    </w:tc>
                    <w:tc>
                      <w:tcPr>
                        <w:tcW w:w="710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5BEE" w:rsidRPr="00BE6B87" w:rsidRDefault="00A75BEE">
                        <w:pPr>
                          <w:pStyle w:val="Standard"/>
                          <w:shd w:val="clear" w:color="auto" w:fill="FFFFFF"/>
                          <w:snapToGrid w:val="0"/>
                          <w:jc w:val="center"/>
                          <w:rPr>
                            <w:color w:val="000000"/>
                          </w:rPr>
                        </w:pPr>
                        <w:r w:rsidRPr="00BE6B87">
                          <w:rPr>
                            <w:color w:val="000000"/>
                          </w:rPr>
                          <w:t>Выборочно один - два раза в четверть</w:t>
                        </w:r>
                      </w:p>
                    </w:tc>
                    <w:tc>
                      <w:tcPr>
                        <w:tcW w:w="40" w:type="dxa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5BEE" w:rsidRDefault="00A75BEE">
                        <w:pPr>
                          <w:pStyle w:val="Standard"/>
                          <w:snapToGrid w:val="0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75BEE" w:rsidRDefault="00A75BEE" w:rsidP="00B1634A"/>
              </w:txbxContent>
            </v:textbox>
            <w10:wrap type="square" anchorx="margin"/>
          </v:shape>
        </w:pict>
      </w:r>
      <w:r w:rsidR="00B1634A" w:rsidRPr="007A4FEC">
        <w:rPr>
          <w:rFonts w:cs="Times New Roman"/>
          <w:color w:val="000000"/>
        </w:rPr>
        <w:t>5.2. Устанавливается следующий порядок проверки письменных работ учащихся</w:t>
      </w:r>
      <w:r w:rsidR="00BE6B87">
        <w:rPr>
          <w:rFonts w:cs="Times New Roman"/>
          <w:color w:val="000000"/>
        </w:rPr>
        <w:t>.</w:t>
      </w:r>
      <w:r w:rsidR="00B1634A" w:rsidRPr="007A4FEC">
        <w:rPr>
          <w:rFonts w:cs="Times New Roman"/>
          <w:color w:val="000000"/>
        </w:rPr>
        <w:t xml:space="preserve"> </w:t>
      </w:r>
    </w:p>
    <w:p w:rsidR="003475DD" w:rsidRDefault="003475DD" w:rsidP="007A4FEC">
      <w:pPr>
        <w:pStyle w:val="Standard"/>
        <w:shd w:val="clear" w:color="auto" w:fill="FFFFFF"/>
        <w:ind w:left="10" w:right="19"/>
        <w:jc w:val="both"/>
        <w:rPr>
          <w:rFonts w:cs="Times New Roman"/>
          <w:color w:val="000000"/>
        </w:rPr>
      </w:pPr>
    </w:p>
    <w:p w:rsidR="003475DD" w:rsidRPr="007A4FEC" w:rsidRDefault="003475DD" w:rsidP="007A4FEC">
      <w:pPr>
        <w:pStyle w:val="Standard"/>
        <w:shd w:val="clear" w:color="auto" w:fill="FFFFFF"/>
        <w:ind w:left="10" w:right="19"/>
        <w:jc w:val="both"/>
        <w:rPr>
          <w:rFonts w:cs="Times New Roman"/>
          <w:color w:val="000000"/>
        </w:rPr>
      </w:pPr>
    </w:p>
    <w:p w:rsidR="00E55ECE" w:rsidRPr="007A4FEC" w:rsidRDefault="00BE6B87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</w:t>
      </w:r>
      <w:r w:rsidR="00E55ECE" w:rsidRPr="007A4FEC">
        <w:rPr>
          <w:rFonts w:cs="Times New Roman"/>
          <w:color w:val="000000"/>
        </w:rPr>
        <w:t>Проверка контрольных работ учителем осуществляется в следующие сроки:</w:t>
      </w:r>
    </w:p>
    <w:p w:rsidR="00E55ECE" w:rsidRPr="007A4FEC" w:rsidRDefault="00E55ECE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-по математике</w:t>
      </w:r>
      <w:r w:rsidR="00BE6B87">
        <w:rPr>
          <w:rFonts w:cs="Times New Roman"/>
          <w:color w:val="000000"/>
        </w:rPr>
        <w:t>:</w:t>
      </w:r>
      <w:r w:rsidRPr="007A4FEC">
        <w:rPr>
          <w:rFonts w:cs="Times New Roman"/>
          <w:color w:val="000000"/>
        </w:rPr>
        <w:t xml:space="preserve"> в</w:t>
      </w:r>
      <w:r w:rsidR="00397408" w:rsidRPr="007A4FEC">
        <w:rPr>
          <w:rFonts w:cs="Times New Roman"/>
          <w:color w:val="000000"/>
        </w:rPr>
        <w:t>о 2</w:t>
      </w:r>
      <w:r w:rsidRPr="007A4FEC">
        <w:rPr>
          <w:rFonts w:cs="Times New Roman"/>
          <w:color w:val="000000"/>
        </w:rPr>
        <w:t>-8 классах –</w:t>
      </w:r>
      <w:r w:rsidR="00284D0E">
        <w:rPr>
          <w:rFonts w:cs="Times New Roman"/>
          <w:color w:val="000000"/>
        </w:rPr>
        <w:t xml:space="preserve"> </w:t>
      </w:r>
      <w:r w:rsidRPr="007A4FEC">
        <w:rPr>
          <w:rFonts w:cs="Times New Roman"/>
          <w:color w:val="000000"/>
        </w:rPr>
        <w:t>работы проверяются к уроку следующего дня, в 9-11 класса</w:t>
      </w:r>
      <w:proofErr w:type="gramStart"/>
      <w:r w:rsidRPr="007A4FEC">
        <w:rPr>
          <w:rFonts w:cs="Times New Roman"/>
          <w:color w:val="000000"/>
        </w:rPr>
        <w:t>х-</w:t>
      </w:r>
      <w:proofErr w:type="gramEnd"/>
      <w:r w:rsidRPr="007A4FEC">
        <w:rPr>
          <w:rFonts w:cs="Times New Roman"/>
          <w:color w:val="000000"/>
        </w:rPr>
        <w:t xml:space="preserve">  к уроку следующего дня или через один-два урока</w:t>
      </w:r>
      <w:r w:rsidR="00397408" w:rsidRPr="007A4FEC">
        <w:rPr>
          <w:rFonts w:cs="Times New Roman"/>
          <w:color w:val="000000"/>
        </w:rPr>
        <w:t>;</w:t>
      </w:r>
    </w:p>
    <w:p w:rsidR="00284D0E" w:rsidRDefault="00397408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 xml:space="preserve">- по русскому языку: во 2-11 классах контрольные диктанты проверяются и возвращаются учащимся к следующему уроку, </w:t>
      </w:r>
      <w:r w:rsidR="00F65341" w:rsidRPr="007A4FEC">
        <w:rPr>
          <w:rFonts w:cs="Times New Roman"/>
          <w:color w:val="000000"/>
        </w:rPr>
        <w:t>изложения и сочинения</w:t>
      </w:r>
      <w:r w:rsidR="00284D0E">
        <w:rPr>
          <w:rFonts w:cs="Times New Roman"/>
          <w:color w:val="000000"/>
        </w:rPr>
        <w:t xml:space="preserve"> </w:t>
      </w:r>
      <w:r w:rsidR="00F65341" w:rsidRPr="007A4FEC">
        <w:rPr>
          <w:rFonts w:cs="Times New Roman"/>
          <w:color w:val="000000"/>
        </w:rPr>
        <w:t>- не позднее чем через десять дней.</w:t>
      </w:r>
      <w:r w:rsidRPr="007A4FEC">
        <w:rPr>
          <w:rFonts w:cs="Times New Roman"/>
          <w:color w:val="000000"/>
        </w:rPr>
        <w:t xml:space="preserve"> </w:t>
      </w:r>
    </w:p>
    <w:p w:rsidR="009D3031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>5.3. В проверяемых работах</w:t>
      </w:r>
      <w:r w:rsidR="00BE6B87">
        <w:rPr>
          <w:rFonts w:cs="Times New Roman"/>
          <w:color w:val="000000"/>
        </w:rPr>
        <w:t>:</w:t>
      </w:r>
      <w:r w:rsidRPr="007A4FEC">
        <w:rPr>
          <w:rFonts w:cs="Times New Roman"/>
          <w:color w:val="000000"/>
        </w:rPr>
        <w:t xml:space="preserve"> </w:t>
      </w:r>
    </w:p>
    <w:p w:rsidR="00EC265C" w:rsidRDefault="009D3031" w:rsidP="007A4FEC">
      <w:pPr>
        <w:pStyle w:val="Standard"/>
        <w:shd w:val="clear" w:color="auto" w:fill="FFFFFF"/>
        <w:jc w:val="both"/>
        <w:rPr>
          <w:rFonts w:cs="Times New Roman"/>
        </w:rPr>
      </w:pPr>
      <w:r w:rsidRPr="007A4FEC">
        <w:rPr>
          <w:rFonts w:cs="Times New Roman"/>
          <w:color w:val="000000"/>
        </w:rPr>
        <w:t>5.3.1.</w:t>
      </w:r>
      <w:r w:rsidR="00B1634A" w:rsidRPr="007A4FEC">
        <w:rPr>
          <w:rFonts w:cs="Times New Roman"/>
          <w:color w:val="000000"/>
        </w:rPr>
        <w:t>по русскому языку</w:t>
      </w:r>
      <w:r w:rsidR="00A037D0" w:rsidRPr="007A4FEC">
        <w:rPr>
          <w:rFonts w:cs="Times New Roman"/>
          <w:color w:val="000000"/>
        </w:rPr>
        <w:t xml:space="preserve"> </w:t>
      </w:r>
      <w:r w:rsidR="00A037D0" w:rsidRPr="007A4FEC">
        <w:rPr>
          <w:rFonts w:cs="Times New Roman"/>
        </w:rPr>
        <w:t xml:space="preserve">учитель отмечает и исправляет допущенные ошибки, руководствуясь следующим: </w:t>
      </w:r>
    </w:p>
    <w:p w:rsidR="00EA27A5" w:rsidRPr="007A4FEC" w:rsidRDefault="00EC265C" w:rsidP="007A4FEC">
      <w:pPr>
        <w:pStyle w:val="Standard"/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- при проверке рабочих тетрадей в 5-11 классах  </w:t>
      </w:r>
      <w:r w:rsidR="00822927">
        <w:rPr>
          <w:rFonts w:cs="Times New Roman"/>
        </w:rPr>
        <w:t xml:space="preserve">учитель </w:t>
      </w:r>
      <w:r w:rsidRPr="007A4FEC">
        <w:rPr>
          <w:rFonts w:cs="Times New Roman"/>
        </w:rPr>
        <w:t>в тетрадях «слабых» учеников</w:t>
      </w:r>
      <w:r w:rsidR="00822927">
        <w:rPr>
          <w:rFonts w:cs="Times New Roman"/>
        </w:rPr>
        <w:t xml:space="preserve"> зачеркивает неверно написанную </w:t>
      </w:r>
      <w:proofErr w:type="spellStart"/>
      <w:r w:rsidRPr="007A4FEC">
        <w:rPr>
          <w:rFonts w:cs="Times New Roman"/>
        </w:rPr>
        <w:t>б</w:t>
      </w:r>
      <w:proofErr w:type="gramStart"/>
      <w:r w:rsidRPr="007A4FEC">
        <w:rPr>
          <w:rFonts w:cs="Times New Roman"/>
        </w:rPr>
        <w:t>у</w:t>
      </w:r>
      <w:proofErr w:type="spellEnd"/>
      <w:r w:rsidRPr="007A4FEC">
        <w:rPr>
          <w:rFonts w:cs="Times New Roman"/>
        </w:rPr>
        <w:t>-</w:t>
      </w:r>
      <w:proofErr w:type="gramEnd"/>
      <w:r w:rsidRPr="007A4FEC">
        <w:rPr>
          <w:rFonts w:cs="Times New Roman"/>
        </w:rPr>
        <w:t xml:space="preserve"> </w:t>
      </w:r>
      <w:r w:rsidRPr="007A4FEC">
        <w:rPr>
          <w:rFonts w:cs="Times New Roman"/>
        </w:rPr>
        <w:br/>
      </w:r>
      <w:proofErr w:type="spellStart"/>
      <w:r w:rsidRPr="007A4FEC">
        <w:rPr>
          <w:rFonts w:cs="Times New Roman"/>
        </w:rPr>
        <w:t>кву</w:t>
      </w:r>
      <w:proofErr w:type="spellEnd"/>
      <w:r w:rsidRPr="007A4FEC">
        <w:rPr>
          <w:rFonts w:cs="Times New Roman"/>
        </w:rPr>
        <w:t xml:space="preserve"> или пунктуационный знак, вместо зачеркнутого надписывает нужную букву или </w:t>
      </w:r>
      <w:r w:rsidRPr="007A4FEC">
        <w:rPr>
          <w:rFonts w:cs="Times New Roman"/>
        </w:rPr>
        <w:br/>
        <w:t>знак</w:t>
      </w:r>
      <w:r w:rsidR="00822927">
        <w:rPr>
          <w:rFonts w:cs="Times New Roman"/>
        </w:rPr>
        <w:t xml:space="preserve">, в тетрадях «сильных» учащихся- подчёркивает, учитель </w:t>
      </w:r>
      <w:r w:rsidR="00822927" w:rsidRPr="007A4FEC">
        <w:rPr>
          <w:rFonts w:cs="Times New Roman"/>
        </w:rPr>
        <w:t xml:space="preserve">отмечает на полях </w:t>
      </w:r>
      <w:r w:rsidR="00822927">
        <w:rPr>
          <w:rFonts w:cs="Times New Roman"/>
        </w:rPr>
        <w:t>ошибки по своему усмотрению</w:t>
      </w:r>
      <w:r w:rsidRPr="007A4FEC">
        <w:rPr>
          <w:rFonts w:cs="Times New Roman"/>
        </w:rPr>
        <w:t xml:space="preserve">; </w:t>
      </w:r>
      <w:r w:rsidRPr="007A4FEC">
        <w:rPr>
          <w:rFonts w:cs="Times New Roman"/>
        </w:rPr>
        <w:br/>
      </w:r>
      <w:r>
        <w:rPr>
          <w:rFonts w:cs="Times New Roman"/>
        </w:rPr>
        <w:t xml:space="preserve">  </w:t>
      </w:r>
      <w:r w:rsidR="00A037D0" w:rsidRPr="007A4FEC">
        <w:rPr>
          <w:rFonts w:cs="Times New Roman"/>
        </w:rPr>
        <w:br/>
        <w:t xml:space="preserve">- при проверке контрольных работ учащихся </w:t>
      </w:r>
      <w:r w:rsidR="00CB410C" w:rsidRPr="007A4FEC">
        <w:rPr>
          <w:rFonts w:cs="Times New Roman"/>
        </w:rPr>
        <w:t xml:space="preserve">начальных классов учитель не исправляет ошибки, подчёркивая их; в  </w:t>
      </w:r>
      <w:r w:rsidR="00A037D0" w:rsidRPr="007A4FEC">
        <w:rPr>
          <w:rFonts w:cs="Times New Roman"/>
        </w:rPr>
        <w:t>5-11</w:t>
      </w:r>
      <w:r w:rsidR="00CB410C" w:rsidRPr="007A4FEC">
        <w:rPr>
          <w:rFonts w:cs="Times New Roman"/>
        </w:rPr>
        <w:t xml:space="preserve"> классах</w:t>
      </w:r>
      <w:r w:rsidR="00A037D0" w:rsidRPr="007A4FEC">
        <w:rPr>
          <w:rFonts w:cs="Times New Roman"/>
        </w:rPr>
        <w:t xml:space="preserve"> </w:t>
      </w:r>
      <w:proofErr w:type="gramStart"/>
      <w:r w:rsidR="00CB410C" w:rsidRPr="007A4FEC">
        <w:rPr>
          <w:rFonts w:cs="Times New Roman"/>
        </w:rPr>
        <w:t>-</w:t>
      </w:r>
      <w:r w:rsidR="00A037D0" w:rsidRPr="007A4FEC">
        <w:rPr>
          <w:rFonts w:cs="Times New Roman"/>
        </w:rPr>
        <w:t>п</w:t>
      </w:r>
      <w:proofErr w:type="gramEnd"/>
      <w:r w:rsidR="00A037D0" w:rsidRPr="007A4FEC">
        <w:rPr>
          <w:rFonts w:cs="Times New Roman"/>
        </w:rPr>
        <w:t xml:space="preserve">одчеркивает и отмечает на полях допущенную ошибку, которую </w:t>
      </w:r>
      <w:proofErr w:type="spellStart"/>
      <w:r w:rsidR="00A037D0" w:rsidRPr="007A4FEC">
        <w:rPr>
          <w:rFonts w:cs="Times New Roman"/>
        </w:rPr>
        <w:t>ис</w:t>
      </w:r>
      <w:proofErr w:type="spellEnd"/>
      <w:r w:rsidR="00A037D0" w:rsidRPr="007A4FEC">
        <w:rPr>
          <w:rFonts w:cs="Times New Roman"/>
        </w:rPr>
        <w:t xml:space="preserve">- </w:t>
      </w:r>
      <w:r w:rsidR="00A037D0" w:rsidRPr="007A4FEC">
        <w:rPr>
          <w:rFonts w:cs="Times New Roman"/>
        </w:rPr>
        <w:br/>
      </w:r>
      <w:proofErr w:type="spellStart"/>
      <w:r w:rsidR="00A037D0" w:rsidRPr="007A4FEC">
        <w:rPr>
          <w:rFonts w:cs="Times New Roman"/>
        </w:rPr>
        <w:t>правляет</w:t>
      </w:r>
      <w:proofErr w:type="spellEnd"/>
      <w:r w:rsidR="00A037D0" w:rsidRPr="007A4FEC">
        <w:rPr>
          <w:rFonts w:cs="Times New Roman"/>
        </w:rPr>
        <w:t xml:space="preserve"> сам ученик; в тетрадях «слабых» учеников зачеркивает неверно написанную </w:t>
      </w:r>
      <w:proofErr w:type="spellStart"/>
      <w:r w:rsidR="00A037D0" w:rsidRPr="007A4FEC">
        <w:rPr>
          <w:rFonts w:cs="Times New Roman"/>
        </w:rPr>
        <w:t>бу</w:t>
      </w:r>
      <w:proofErr w:type="spellEnd"/>
      <w:r w:rsidR="00A037D0" w:rsidRPr="007A4FEC">
        <w:rPr>
          <w:rFonts w:cs="Times New Roman"/>
        </w:rPr>
        <w:t xml:space="preserve">- </w:t>
      </w:r>
      <w:r w:rsidR="00A037D0" w:rsidRPr="007A4FEC">
        <w:rPr>
          <w:rFonts w:cs="Times New Roman"/>
        </w:rPr>
        <w:br/>
      </w:r>
      <w:proofErr w:type="spellStart"/>
      <w:r w:rsidR="00A037D0" w:rsidRPr="007A4FEC">
        <w:rPr>
          <w:rFonts w:cs="Times New Roman"/>
        </w:rPr>
        <w:t>кву</w:t>
      </w:r>
      <w:proofErr w:type="spellEnd"/>
      <w:r w:rsidR="00A037D0" w:rsidRPr="007A4FEC">
        <w:rPr>
          <w:rFonts w:cs="Times New Roman"/>
        </w:rPr>
        <w:t xml:space="preserve"> или пунктуационный знак, вместо зачеркнутого надписывает нужную букву или </w:t>
      </w:r>
      <w:r w:rsidR="00A037D0" w:rsidRPr="007A4FEC">
        <w:rPr>
          <w:rFonts w:cs="Times New Roman"/>
        </w:rPr>
        <w:br/>
        <w:t xml:space="preserve">знак; </w:t>
      </w:r>
      <w:r w:rsidR="00A037D0" w:rsidRPr="007A4FEC">
        <w:rPr>
          <w:rFonts w:cs="Times New Roman"/>
        </w:rPr>
        <w:br/>
        <w:t xml:space="preserve">- на полях учитель обозначает ошибку определенным условным знаком (I — </w:t>
      </w:r>
      <w:proofErr w:type="spellStart"/>
      <w:r w:rsidR="00A037D0" w:rsidRPr="007A4FEC">
        <w:rPr>
          <w:rFonts w:cs="Times New Roman"/>
        </w:rPr>
        <w:t>орфографи</w:t>
      </w:r>
      <w:proofErr w:type="spellEnd"/>
      <w:r w:rsidR="00A037D0" w:rsidRPr="007A4FEC">
        <w:rPr>
          <w:rFonts w:cs="Times New Roman"/>
        </w:rPr>
        <w:t xml:space="preserve">- </w:t>
      </w:r>
      <w:r w:rsidR="00A037D0" w:rsidRPr="007A4FEC">
        <w:rPr>
          <w:rFonts w:cs="Times New Roman"/>
        </w:rPr>
        <w:br/>
      </w:r>
      <w:proofErr w:type="spellStart"/>
      <w:r w:rsidR="00A037D0" w:rsidRPr="007A4FEC">
        <w:rPr>
          <w:rFonts w:cs="Times New Roman"/>
        </w:rPr>
        <w:t>ческая</w:t>
      </w:r>
      <w:proofErr w:type="spellEnd"/>
      <w:r w:rsidR="00A037D0" w:rsidRPr="007A4FEC">
        <w:rPr>
          <w:rFonts w:cs="Times New Roman"/>
        </w:rPr>
        <w:t xml:space="preserve"> ошибка, V —пунктуационная); </w:t>
      </w:r>
      <w:r w:rsidR="00A037D0" w:rsidRPr="007A4FEC">
        <w:rPr>
          <w:rFonts w:cs="Times New Roman"/>
        </w:rPr>
        <w:br/>
        <w:t>- при пр</w:t>
      </w:r>
      <w:r w:rsidR="00EA27A5" w:rsidRPr="007A4FEC">
        <w:rPr>
          <w:rFonts w:cs="Times New Roman"/>
        </w:rPr>
        <w:t>оверке изложений и сочинений в 5—11</w:t>
      </w:r>
      <w:r w:rsidR="00A037D0" w:rsidRPr="007A4FEC">
        <w:rPr>
          <w:rFonts w:cs="Times New Roman"/>
        </w:rPr>
        <w:t xml:space="preserve"> классах (как контрольных, так и обуча</w:t>
      </w:r>
      <w:proofErr w:type="gramStart"/>
      <w:r w:rsidR="00A037D0" w:rsidRPr="007A4FEC">
        <w:rPr>
          <w:rFonts w:cs="Times New Roman"/>
        </w:rPr>
        <w:t>ю-</w:t>
      </w:r>
      <w:proofErr w:type="gramEnd"/>
      <w:r w:rsidR="00A037D0" w:rsidRPr="007A4FEC">
        <w:rPr>
          <w:rFonts w:cs="Times New Roman"/>
        </w:rPr>
        <w:t xml:space="preserve"> </w:t>
      </w:r>
      <w:r w:rsidR="00A037D0" w:rsidRPr="007A4FEC">
        <w:rPr>
          <w:rFonts w:cs="Times New Roman"/>
        </w:rPr>
        <w:br/>
      </w:r>
      <w:proofErr w:type="spellStart"/>
      <w:r w:rsidR="00A037D0" w:rsidRPr="007A4FEC">
        <w:rPr>
          <w:rFonts w:cs="Times New Roman"/>
        </w:rPr>
        <w:t>щих</w:t>
      </w:r>
      <w:proofErr w:type="spellEnd"/>
      <w:r w:rsidR="00A037D0" w:rsidRPr="007A4FEC">
        <w:rPr>
          <w:rFonts w:cs="Times New Roman"/>
        </w:rPr>
        <w:t xml:space="preserve">) отмечаются (а в необходимых случаях и исправляются) не только орфографические </w:t>
      </w:r>
      <w:r w:rsidR="00A037D0" w:rsidRPr="007A4FEC">
        <w:rPr>
          <w:rFonts w:cs="Times New Roman"/>
        </w:rPr>
        <w:br/>
        <w:t xml:space="preserve">и пунктуационные ошибки, но и фактические, логические, речевые (речевые ошибки под- </w:t>
      </w:r>
      <w:r w:rsidR="00A037D0" w:rsidRPr="007A4FEC">
        <w:rPr>
          <w:rFonts w:cs="Times New Roman"/>
        </w:rPr>
        <w:br/>
      </w:r>
      <w:proofErr w:type="spellStart"/>
      <w:r w:rsidR="00A037D0" w:rsidRPr="007A4FEC">
        <w:rPr>
          <w:rFonts w:cs="Times New Roman"/>
        </w:rPr>
        <w:t>черкиваются</w:t>
      </w:r>
      <w:proofErr w:type="spellEnd"/>
      <w:r w:rsidR="00A037D0" w:rsidRPr="007A4FEC">
        <w:rPr>
          <w:rFonts w:cs="Times New Roman"/>
        </w:rPr>
        <w:t xml:space="preserve"> волнистой линией) и грамматические; на полях тетради учитель обозначает </w:t>
      </w:r>
      <w:r w:rsidR="00A037D0" w:rsidRPr="007A4FEC">
        <w:rPr>
          <w:rFonts w:cs="Times New Roman"/>
        </w:rPr>
        <w:br/>
        <w:t xml:space="preserve">фактические ошибки знаком Ф, логические — знаком Л, речевые — знаком Р, </w:t>
      </w:r>
      <w:proofErr w:type="spellStart"/>
      <w:r w:rsidR="00A037D0" w:rsidRPr="007A4FEC">
        <w:rPr>
          <w:rFonts w:cs="Times New Roman"/>
        </w:rPr>
        <w:t>граммати</w:t>
      </w:r>
      <w:proofErr w:type="spellEnd"/>
      <w:r w:rsidR="00A037D0" w:rsidRPr="007A4FEC">
        <w:rPr>
          <w:rFonts w:cs="Times New Roman"/>
        </w:rPr>
        <w:t xml:space="preserve">- </w:t>
      </w:r>
      <w:r w:rsidR="00A037D0" w:rsidRPr="007A4FEC">
        <w:rPr>
          <w:rFonts w:cs="Times New Roman"/>
        </w:rPr>
        <w:br/>
      </w:r>
      <w:proofErr w:type="spellStart"/>
      <w:r w:rsidR="00A037D0" w:rsidRPr="007A4FEC">
        <w:rPr>
          <w:rFonts w:cs="Times New Roman"/>
        </w:rPr>
        <w:t>ческие</w:t>
      </w:r>
      <w:proofErr w:type="spellEnd"/>
      <w:r w:rsidR="00A037D0" w:rsidRPr="007A4FEC">
        <w:rPr>
          <w:rFonts w:cs="Times New Roman"/>
        </w:rPr>
        <w:t xml:space="preserve"> — знаком Г; </w:t>
      </w:r>
      <w:r w:rsidR="00A037D0" w:rsidRPr="007A4FEC">
        <w:rPr>
          <w:rFonts w:cs="Times New Roman"/>
        </w:rPr>
        <w:br/>
      </w:r>
      <w:r w:rsidR="00A037D0" w:rsidRPr="007A4FEC">
        <w:rPr>
          <w:rFonts w:cs="Times New Roman"/>
        </w:rPr>
        <w:lastRenderedPageBreak/>
        <w:t xml:space="preserve">- подчеркивание и исправление ошибок производится учителем только красной пастой </w:t>
      </w:r>
      <w:r w:rsidR="00A037D0" w:rsidRPr="007A4FEC">
        <w:rPr>
          <w:rFonts w:cs="Times New Roman"/>
        </w:rPr>
        <w:br/>
        <w:t xml:space="preserve">(красными чернилами, красным карандашом); </w:t>
      </w:r>
      <w:r w:rsidR="00A037D0" w:rsidRPr="007A4FEC">
        <w:rPr>
          <w:rFonts w:cs="Times New Roman"/>
        </w:rPr>
        <w:br/>
        <w:t>- проверив диктант, изложение или сочинение, учитель подсчитывает и записывает кол</w:t>
      </w:r>
      <w:proofErr w:type="gramStart"/>
      <w:r w:rsidR="00A037D0" w:rsidRPr="007A4FEC">
        <w:rPr>
          <w:rFonts w:cs="Times New Roman"/>
        </w:rPr>
        <w:t>и-</w:t>
      </w:r>
      <w:proofErr w:type="gramEnd"/>
      <w:r w:rsidR="00A037D0" w:rsidRPr="007A4FEC">
        <w:rPr>
          <w:rFonts w:cs="Times New Roman"/>
        </w:rPr>
        <w:t xml:space="preserve"> </w:t>
      </w:r>
      <w:r w:rsidR="00A037D0" w:rsidRPr="007A4FEC">
        <w:rPr>
          <w:rFonts w:cs="Times New Roman"/>
        </w:rPr>
        <w:br/>
      </w:r>
      <w:proofErr w:type="spellStart"/>
      <w:r w:rsidR="00A037D0" w:rsidRPr="007A4FEC">
        <w:rPr>
          <w:rFonts w:cs="Times New Roman"/>
        </w:rPr>
        <w:t>чество</w:t>
      </w:r>
      <w:proofErr w:type="spellEnd"/>
      <w:r w:rsidR="00A037D0" w:rsidRPr="007A4FEC">
        <w:rPr>
          <w:rFonts w:cs="Times New Roman"/>
        </w:rPr>
        <w:t xml:space="preserve"> ошибок по видам, в диктантах указывается количество орфографических и </w:t>
      </w:r>
      <w:proofErr w:type="spellStart"/>
      <w:r w:rsidR="00A037D0" w:rsidRPr="007A4FEC">
        <w:rPr>
          <w:rFonts w:cs="Times New Roman"/>
        </w:rPr>
        <w:t>пунк</w:t>
      </w:r>
      <w:proofErr w:type="spellEnd"/>
      <w:r w:rsidR="00A037D0" w:rsidRPr="007A4FEC">
        <w:rPr>
          <w:rFonts w:cs="Times New Roman"/>
        </w:rPr>
        <w:t xml:space="preserve">- </w:t>
      </w:r>
      <w:r w:rsidR="00A037D0" w:rsidRPr="007A4FEC">
        <w:rPr>
          <w:rFonts w:cs="Times New Roman"/>
        </w:rPr>
        <w:br/>
      </w:r>
      <w:proofErr w:type="spellStart"/>
      <w:r w:rsidR="00A037D0" w:rsidRPr="007A4FEC">
        <w:rPr>
          <w:rFonts w:cs="Times New Roman"/>
        </w:rPr>
        <w:t>туационных</w:t>
      </w:r>
      <w:proofErr w:type="spellEnd"/>
      <w:r w:rsidR="00A037D0" w:rsidRPr="007A4FEC">
        <w:rPr>
          <w:rFonts w:cs="Times New Roman"/>
        </w:rPr>
        <w:t xml:space="preserve"> ошибок</w:t>
      </w:r>
      <w:r w:rsidR="00EA27A5" w:rsidRPr="007A4FEC">
        <w:rPr>
          <w:rFonts w:cs="Times New Roman"/>
        </w:rPr>
        <w:t xml:space="preserve"> после самой работы на следующей строке</w:t>
      </w:r>
      <w:r w:rsidR="00A037D0" w:rsidRPr="007A4FEC">
        <w:rPr>
          <w:rFonts w:cs="Times New Roman"/>
        </w:rPr>
        <w:t xml:space="preserve">. В изложениях и сочинениях указывается, кроме этого, количество </w:t>
      </w:r>
      <w:r w:rsidR="00A037D0" w:rsidRPr="007A4FEC">
        <w:rPr>
          <w:rFonts w:cs="Times New Roman"/>
        </w:rPr>
        <w:br/>
        <w:t xml:space="preserve">фактических, логических, речевых и грамматических ошибок; </w:t>
      </w:r>
      <w:r w:rsidR="00A037D0" w:rsidRPr="007A4FEC">
        <w:rPr>
          <w:rFonts w:cs="Times New Roman"/>
        </w:rPr>
        <w:br/>
        <w:t>- после подсчета ошибок в установленном пор</w:t>
      </w:r>
      <w:r w:rsidR="00EA27A5" w:rsidRPr="007A4FEC">
        <w:rPr>
          <w:rFonts w:cs="Times New Roman"/>
        </w:rPr>
        <w:t>ядке выставляется оценка работы (за диктант после самой работы на следующей строке, за грамматическое задани</w:t>
      </w:r>
      <w:proofErr w:type="gramStart"/>
      <w:r w:rsidR="00EA27A5" w:rsidRPr="007A4FEC">
        <w:rPr>
          <w:rFonts w:cs="Times New Roman"/>
        </w:rPr>
        <w:t>е-</w:t>
      </w:r>
      <w:proofErr w:type="gramEnd"/>
      <w:r w:rsidR="00EA27A5" w:rsidRPr="007A4FEC">
        <w:rPr>
          <w:rFonts w:cs="Times New Roman"/>
        </w:rPr>
        <w:t xml:space="preserve"> отдельно, после его выполнения на следующей строке;</w:t>
      </w:r>
      <w:r w:rsidR="009D3031" w:rsidRPr="007A4FEC">
        <w:rPr>
          <w:rFonts w:cs="Times New Roman"/>
        </w:rPr>
        <w:t xml:space="preserve"> сочинение и изложение оценивается двумя отметками через дробь: первая ставится за </w:t>
      </w:r>
      <w:r w:rsidR="009D3031" w:rsidRPr="007A4FEC">
        <w:rPr>
          <w:rFonts w:cs="Times New Roman"/>
        </w:rPr>
        <w:br/>
        <w:t>содержание и речевое оформление (соблюдение языковых норм и правил выбора стил</w:t>
      </w:r>
      <w:proofErr w:type="gramStart"/>
      <w:r w:rsidR="009D3031" w:rsidRPr="007A4FEC">
        <w:rPr>
          <w:rFonts w:cs="Times New Roman"/>
        </w:rPr>
        <w:t>и-</w:t>
      </w:r>
      <w:proofErr w:type="gramEnd"/>
      <w:r w:rsidR="009D3031" w:rsidRPr="007A4FEC">
        <w:rPr>
          <w:rFonts w:cs="Times New Roman"/>
        </w:rPr>
        <w:t xml:space="preserve"> </w:t>
      </w:r>
      <w:r w:rsidR="009D3031" w:rsidRPr="007A4FEC">
        <w:rPr>
          <w:rFonts w:cs="Times New Roman"/>
        </w:rPr>
        <w:br/>
      </w:r>
      <w:proofErr w:type="spellStart"/>
      <w:r w:rsidR="009D3031" w:rsidRPr="007A4FEC">
        <w:rPr>
          <w:rFonts w:cs="Times New Roman"/>
        </w:rPr>
        <w:t>стических</w:t>
      </w:r>
      <w:proofErr w:type="spellEnd"/>
      <w:r w:rsidR="009D3031" w:rsidRPr="007A4FEC">
        <w:rPr>
          <w:rFonts w:cs="Times New Roman"/>
        </w:rPr>
        <w:t xml:space="preserve"> средств), вторая за соблюдение орфографических и пунктуационных норм).</w:t>
      </w:r>
    </w:p>
    <w:p w:rsidR="009D3031" w:rsidRPr="007A4FEC" w:rsidRDefault="009D3031" w:rsidP="007A4FEC">
      <w:pPr>
        <w:pStyle w:val="Standard"/>
        <w:shd w:val="clear" w:color="auto" w:fill="FFFFFF"/>
        <w:jc w:val="both"/>
        <w:rPr>
          <w:rFonts w:cs="Times New Roman"/>
        </w:rPr>
      </w:pPr>
      <w:r w:rsidRPr="007A4FEC">
        <w:rPr>
          <w:rFonts w:cs="Times New Roman"/>
        </w:rPr>
        <w:t>5.3.2. по математике учитель  отмечает и исправляет допущенные ошибки, руководствуясь следующим:</w:t>
      </w:r>
    </w:p>
    <w:p w:rsidR="00CB410C" w:rsidRPr="007A4FEC" w:rsidRDefault="00CB410C" w:rsidP="007A4FEC">
      <w:pPr>
        <w:pStyle w:val="Standard"/>
        <w:shd w:val="clear" w:color="auto" w:fill="FFFFFF"/>
        <w:jc w:val="both"/>
        <w:rPr>
          <w:rFonts w:cs="Times New Roman"/>
        </w:rPr>
      </w:pPr>
      <w:r w:rsidRPr="007A4FEC">
        <w:rPr>
          <w:rFonts w:cs="Times New Roman"/>
        </w:rPr>
        <w:t>- при</w:t>
      </w:r>
      <w:r w:rsidR="008C3C67" w:rsidRPr="007A4FEC">
        <w:rPr>
          <w:rFonts w:cs="Times New Roman"/>
        </w:rPr>
        <w:t xml:space="preserve"> проверке </w:t>
      </w:r>
      <w:r w:rsidRPr="007A4FEC">
        <w:rPr>
          <w:rFonts w:cs="Times New Roman"/>
        </w:rPr>
        <w:t xml:space="preserve"> контрольных работ  </w:t>
      </w:r>
      <w:r w:rsidR="00822927">
        <w:rPr>
          <w:rFonts w:cs="Times New Roman"/>
        </w:rPr>
        <w:t>во 2</w:t>
      </w:r>
      <w:r w:rsidRPr="00822927">
        <w:rPr>
          <w:rFonts w:cs="Times New Roman"/>
        </w:rPr>
        <w:t>-11 классах</w:t>
      </w:r>
      <w:r w:rsidRPr="007A4FEC">
        <w:rPr>
          <w:rFonts w:cs="Times New Roman"/>
        </w:rPr>
        <w:t xml:space="preserve"> учител</w:t>
      </w:r>
      <w:r w:rsidR="00822927">
        <w:rPr>
          <w:rFonts w:cs="Times New Roman"/>
        </w:rPr>
        <w:t xml:space="preserve">ь подчёркивает </w:t>
      </w:r>
      <w:r w:rsidRPr="007A4FEC">
        <w:rPr>
          <w:rFonts w:cs="Times New Roman"/>
        </w:rPr>
        <w:t>ошибку, которую исправляет сам ученик.</w:t>
      </w:r>
    </w:p>
    <w:p w:rsidR="00B1634A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 w:rsidRPr="007A4FEC">
        <w:rPr>
          <w:rFonts w:cs="Times New Roman"/>
          <w:color w:val="000000"/>
        </w:rPr>
        <w:t xml:space="preserve">5.8. Все контрольные работы </w:t>
      </w:r>
      <w:r w:rsidR="008C3C67" w:rsidRPr="007A4FEC">
        <w:rPr>
          <w:rFonts w:cs="Times New Roman"/>
          <w:color w:val="000000"/>
        </w:rPr>
        <w:t xml:space="preserve">по всем предметам </w:t>
      </w:r>
      <w:r w:rsidRPr="007A4FEC">
        <w:rPr>
          <w:rFonts w:cs="Times New Roman"/>
          <w:color w:val="000000"/>
        </w:rPr>
        <w:t>оцениваются учителем с занесением отметок в классный журнал.</w:t>
      </w:r>
    </w:p>
    <w:p w:rsidR="00B1634A" w:rsidRPr="00822927" w:rsidRDefault="008C3C67" w:rsidP="007A4FEC">
      <w:pPr>
        <w:pStyle w:val="Standard"/>
        <w:shd w:val="clear" w:color="auto" w:fill="FFFFFF"/>
        <w:jc w:val="both"/>
        <w:rPr>
          <w:rFonts w:cs="Times New Roman"/>
        </w:rPr>
      </w:pPr>
      <w:r w:rsidRPr="00822927">
        <w:rPr>
          <w:rFonts w:cs="Times New Roman"/>
          <w:color w:val="000000"/>
        </w:rPr>
        <w:t>5.9.</w:t>
      </w:r>
      <w:r w:rsidR="00BE6B87" w:rsidRPr="00822927">
        <w:rPr>
          <w:rFonts w:cs="Times New Roman"/>
          <w:color w:val="000000"/>
        </w:rPr>
        <w:t xml:space="preserve"> </w:t>
      </w:r>
      <w:r w:rsidRPr="00822927">
        <w:rPr>
          <w:rFonts w:cs="Times New Roman"/>
          <w:color w:val="000000"/>
        </w:rPr>
        <w:t>По иностранному языку</w:t>
      </w:r>
      <w:r w:rsidR="00B1634A" w:rsidRPr="00822927">
        <w:rPr>
          <w:rFonts w:cs="Times New Roman"/>
          <w:color w:val="000000"/>
        </w:rPr>
        <w:t xml:space="preserve"> </w:t>
      </w:r>
      <w:r w:rsidR="00822927" w:rsidRPr="00822927">
        <w:rPr>
          <w:rFonts w:cs="Times New Roman"/>
          <w:color w:val="000000"/>
        </w:rPr>
        <w:t>со 2 по 5 класс</w:t>
      </w:r>
      <w:r w:rsidR="00B1634A" w:rsidRPr="00822927">
        <w:rPr>
          <w:rFonts w:cs="Times New Roman"/>
          <w:color w:val="000000"/>
        </w:rPr>
        <w:t xml:space="preserve"> оцениваются все работы, в журнал выставляются работы </w:t>
      </w:r>
      <w:proofErr w:type="gramStart"/>
      <w:r w:rsidR="00B1634A" w:rsidRPr="00822927">
        <w:rPr>
          <w:rFonts w:cs="Times New Roman"/>
          <w:color w:val="000000"/>
        </w:rPr>
        <w:t>за</w:t>
      </w:r>
      <w:proofErr w:type="gramEnd"/>
      <w:r w:rsidR="00B1634A" w:rsidRPr="00822927">
        <w:rPr>
          <w:rFonts w:cs="Times New Roman"/>
          <w:color w:val="000000"/>
        </w:rPr>
        <w:t xml:space="preserve"> наиболее значимые. В </w:t>
      </w:r>
      <w:r w:rsidR="00822927" w:rsidRPr="00822927">
        <w:rPr>
          <w:rFonts w:cs="Times New Roman"/>
          <w:color w:val="000000"/>
        </w:rPr>
        <w:t>9</w:t>
      </w:r>
      <w:r w:rsidR="00B1634A" w:rsidRPr="00822927">
        <w:rPr>
          <w:rFonts w:cs="Times New Roman"/>
          <w:color w:val="000000"/>
        </w:rPr>
        <w:t xml:space="preserve"> - </w:t>
      </w:r>
      <w:r w:rsidR="00822927" w:rsidRPr="00822927">
        <w:rPr>
          <w:rFonts w:cs="Times New Roman"/>
          <w:color w:val="000000"/>
        </w:rPr>
        <w:t>11</w:t>
      </w:r>
      <w:r w:rsidR="00B1634A" w:rsidRPr="00822927">
        <w:rPr>
          <w:rFonts w:cs="Times New Roman"/>
          <w:color w:val="000000"/>
        </w:rPr>
        <w:t xml:space="preserve"> классах оцениваются </w:t>
      </w:r>
      <w:r w:rsidR="00822927" w:rsidRPr="00822927">
        <w:rPr>
          <w:rFonts w:cs="Times New Roman"/>
          <w:color w:val="000000"/>
        </w:rPr>
        <w:t xml:space="preserve">наиболее значимые </w:t>
      </w:r>
      <w:r w:rsidR="00B1634A" w:rsidRPr="00822927">
        <w:rPr>
          <w:rFonts w:cs="Times New Roman"/>
          <w:color w:val="000000"/>
        </w:rPr>
        <w:t>работы,</w:t>
      </w:r>
      <w:r w:rsidR="00822927" w:rsidRPr="00822927">
        <w:rPr>
          <w:rFonts w:cs="Times New Roman"/>
          <w:color w:val="000000"/>
        </w:rPr>
        <w:t xml:space="preserve"> в журнал выставляются оценки по усмотрению учителя</w:t>
      </w:r>
      <w:r w:rsidR="00B1634A" w:rsidRPr="00822927">
        <w:rPr>
          <w:rFonts w:cs="Times New Roman"/>
          <w:color w:val="000000"/>
        </w:rPr>
        <w:t>.</w:t>
      </w:r>
    </w:p>
    <w:p w:rsidR="00B1634A" w:rsidRPr="007A4FEC" w:rsidRDefault="00BE6B87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1634A" w:rsidRPr="007A4FEC">
        <w:rPr>
          <w:rFonts w:cs="Times New Roman"/>
          <w:color w:val="000000"/>
        </w:rPr>
        <w:t>При оценке письменных работ учащихся учителя руководствуются соответствующими нормами оценки знаний, умений и навыков школьников.</w:t>
      </w:r>
    </w:p>
    <w:p w:rsidR="00B1634A" w:rsidRPr="007A4FEC" w:rsidRDefault="00BE6B87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B1634A" w:rsidRPr="007A4FEC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>10</w:t>
      </w:r>
      <w:proofErr w:type="gramStart"/>
      <w:r w:rsidR="00B1634A" w:rsidRPr="007A4FEC">
        <w:rPr>
          <w:rFonts w:cs="Times New Roman"/>
          <w:color w:val="000000"/>
        </w:rPr>
        <w:t xml:space="preserve"> П</w:t>
      </w:r>
      <w:proofErr w:type="gramEnd"/>
      <w:r w:rsidR="00B1634A" w:rsidRPr="007A4FEC">
        <w:rPr>
          <w:rFonts w:cs="Times New Roman"/>
          <w:color w:val="000000"/>
        </w:rPr>
        <w:t>осле проверки письменных работ</w:t>
      </w:r>
      <w:r w:rsidR="008C3C67" w:rsidRPr="007A4FEC">
        <w:rPr>
          <w:rFonts w:cs="Times New Roman"/>
          <w:color w:val="000000"/>
        </w:rPr>
        <w:t xml:space="preserve"> (контрольных диктантов, сочинений, изложений, тестов, </w:t>
      </w:r>
      <w:r w:rsidR="00147B43" w:rsidRPr="007A4FEC">
        <w:rPr>
          <w:rFonts w:cs="Times New Roman"/>
          <w:color w:val="000000"/>
        </w:rPr>
        <w:t xml:space="preserve">лабораторных, практических работ) </w:t>
      </w:r>
      <w:r w:rsidR="008C3C67" w:rsidRPr="007A4FEC">
        <w:rPr>
          <w:rFonts w:cs="Times New Roman"/>
          <w:color w:val="000000"/>
        </w:rPr>
        <w:t xml:space="preserve"> </w:t>
      </w:r>
      <w:r w:rsidR="00B1634A" w:rsidRPr="007A4FEC">
        <w:rPr>
          <w:rFonts w:cs="Times New Roman"/>
          <w:color w:val="000000"/>
        </w:rPr>
        <w:t>учащим</w:t>
      </w:r>
      <w:r w:rsidR="00147B43" w:rsidRPr="007A4FEC">
        <w:rPr>
          <w:rFonts w:cs="Times New Roman"/>
          <w:color w:val="000000"/>
        </w:rPr>
        <w:t>и</w:t>
      </w:r>
      <w:r w:rsidR="00B1634A" w:rsidRPr="007A4FEC">
        <w:rPr>
          <w:rFonts w:cs="Times New Roman"/>
          <w:color w:val="000000"/>
        </w:rPr>
        <w:t xml:space="preserve">ся </w:t>
      </w:r>
      <w:r w:rsidR="00147B43" w:rsidRPr="007A4FEC">
        <w:rPr>
          <w:rFonts w:cs="Times New Roman"/>
          <w:color w:val="000000"/>
        </w:rPr>
        <w:t xml:space="preserve">проводится работа над ошибками </w:t>
      </w:r>
      <w:r w:rsidR="00B1634A" w:rsidRPr="007A4FEC">
        <w:rPr>
          <w:rFonts w:cs="Times New Roman"/>
          <w:color w:val="000000"/>
        </w:rPr>
        <w:t>в тех же тетрадях, в которых выполнялись соответствующие письменные работы.</w:t>
      </w:r>
      <w:r w:rsidR="00147B43" w:rsidRPr="007A4FEC">
        <w:rPr>
          <w:rFonts w:cs="Times New Roman"/>
          <w:color w:val="000000"/>
        </w:rPr>
        <w:t xml:space="preserve"> Работа над ошибками учителем проверяется и оценивается.</w:t>
      </w:r>
    </w:p>
    <w:p w:rsidR="00B1634A" w:rsidRPr="007A4FEC" w:rsidRDefault="00BE6B87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</w:t>
      </w:r>
      <w:r w:rsidR="00B1634A" w:rsidRPr="007A4FEC">
        <w:rPr>
          <w:rFonts w:ascii="Times New Roman" w:eastAsia="Times New Roman" w:hAnsi="Times New Roman" w:cs="Times New Roman"/>
          <w:sz w:val="24"/>
          <w:szCs w:val="24"/>
        </w:rPr>
        <w:t xml:space="preserve">. Тетради для контрольных, лабораторных, практических, </w:t>
      </w:r>
      <w:r w:rsidR="00147B43" w:rsidRPr="007A4FEC">
        <w:rPr>
          <w:rFonts w:ascii="Times New Roman" w:eastAsia="Times New Roman" w:hAnsi="Times New Roman" w:cs="Times New Roman"/>
          <w:sz w:val="24"/>
          <w:szCs w:val="24"/>
        </w:rPr>
        <w:t xml:space="preserve">творческих </w:t>
      </w:r>
      <w:r w:rsidR="00B1634A" w:rsidRPr="007A4FEC">
        <w:rPr>
          <w:rFonts w:ascii="Times New Roman" w:eastAsia="Times New Roman" w:hAnsi="Times New Roman" w:cs="Times New Roman"/>
          <w:sz w:val="24"/>
          <w:szCs w:val="24"/>
        </w:rPr>
        <w:t>работ хранятся учителем до завершения учебного года и выставления годовых оценок (завершения промежут</w:t>
      </w:r>
      <w:r w:rsidR="00147B43" w:rsidRPr="007A4FEC">
        <w:rPr>
          <w:rFonts w:ascii="Times New Roman" w:eastAsia="Times New Roman" w:hAnsi="Times New Roman" w:cs="Times New Roman"/>
          <w:sz w:val="24"/>
          <w:szCs w:val="24"/>
        </w:rPr>
        <w:t>очной или итоговой аттестации).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b/>
          <w:sz w:val="24"/>
          <w:szCs w:val="24"/>
        </w:rPr>
        <w:t>6. Контроль руководством школы за ведением тетрадей и качеством их</w:t>
      </w:r>
      <w:r w:rsidR="00BE6B8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проверки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Направления проверки: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• Учитель.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• Класс.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• Соответствие количества тетрадей составу класса.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• Выполнение единого орфографического режима.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• Регулярность проверки.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• Соответствие отметок существующим нормам.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• Качество проверки тетрадей (пропуск ошибок, аккуратность, исправления и т. д.)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4FEC">
        <w:rPr>
          <w:rFonts w:ascii="Times New Roman" w:eastAsia="Times New Roman" w:hAnsi="Times New Roman" w:cs="Times New Roman"/>
          <w:sz w:val="24"/>
          <w:szCs w:val="24"/>
        </w:rPr>
        <w:t>• Система работы над ошибками (работа на каллиграфией, классификация</w:t>
      </w:r>
      <w:proofErr w:type="gramEnd"/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ошибок, индивидуальная работа учащихся над собственными ошибками).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4FEC">
        <w:rPr>
          <w:rFonts w:ascii="Times New Roman" w:eastAsia="Times New Roman" w:hAnsi="Times New Roman" w:cs="Times New Roman"/>
          <w:sz w:val="24"/>
          <w:szCs w:val="24"/>
        </w:rPr>
        <w:t>• Внешний вид тетрадей (оформление, аккуратность ведения, единообразие</w:t>
      </w:r>
      <w:proofErr w:type="gramEnd"/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lastRenderedPageBreak/>
        <w:t>надписи тетрадей).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• Объём классных и домашних работ, соответствие возрастным нормам.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• Разнообразие форм классных и домашних работ.</w:t>
      </w:r>
    </w:p>
    <w:p w:rsidR="00B1634A" w:rsidRPr="007A4FEC" w:rsidRDefault="00B1634A" w:rsidP="007A4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EC">
        <w:rPr>
          <w:rFonts w:ascii="Times New Roman" w:eastAsia="Times New Roman" w:hAnsi="Times New Roman" w:cs="Times New Roman"/>
          <w:sz w:val="24"/>
          <w:szCs w:val="24"/>
        </w:rPr>
        <w:t>• Дифференцированный подход.</w:t>
      </w:r>
    </w:p>
    <w:p w:rsidR="00B1634A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color w:val="000000"/>
        </w:rPr>
      </w:pPr>
    </w:p>
    <w:p w:rsidR="00B1634A" w:rsidRPr="007A4FEC" w:rsidRDefault="00B1634A" w:rsidP="007A4FEC">
      <w:pPr>
        <w:pStyle w:val="Standard"/>
        <w:jc w:val="both"/>
        <w:rPr>
          <w:rFonts w:cs="Times New Roman"/>
          <w:b/>
        </w:rPr>
      </w:pPr>
      <w:r w:rsidRPr="007A4FEC">
        <w:rPr>
          <w:rFonts w:cs="Times New Roman"/>
          <w:b/>
        </w:rPr>
        <w:t>7. Делопроизводство.</w:t>
      </w:r>
    </w:p>
    <w:p w:rsidR="00B1634A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</w:rPr>
      </w:pPr>
      <w:r w:rsidRPr="007A4FEC">
        <w:rPr>
          <w:rFonts w:cs="Times New Roman"/>
        </w:rPr>
        <w:t xml:space="preserve"> 7.1. Справки по итогам проверки.</w:t>
      </w:r>
    </w:p>
    <w:p w:rsidR="00B1634A" w:rsidRPr="007A4FEC" w:rsidRDefault="00B1634A" w:rsidP="007A4FEC">
      <w:pPr>
        <w:pStyle w:val="Standard"/>
        <w:shd w:val="clear" w:color="auto" w:fill="FFFFFF"/>
        <w:jc w:val="both"/>
        <w:rPr>
          <w:rFonts w:cs="Times New Roman"/>
          <w:b/>
          <w:color w:val="000000"/>
        </w:rPr>
      </w:pPr>
    </w:p>
    <w:p w:rsidR="00B1634A" w:rsidRPr="007A4FEC" w:rsidRDefault="00B1634A" w:rsidP="007A4FEC">
      <w:pPr>
        <w:pStyle w:val="Standard"/>
        <w:jc w:val="both"/>
        <w:rPr>
          <w:rFonts w:cs="Times New Roman"/>
        </w:rPr>
      </w:pPr>
    </w:p>
    <w:p w:rsidR="00B1634A" w:rsidRPr="007A4FEC" w:rsidRDefault="00B1634A" w:rsidP="007A4FEC">
      <w:pPr>
        <w:pStyle w:val="Standard"/>
        <w:jc w:val="both"/>
        <w:rPr>
          <w:rFonts w:cs="Times New Roman"/>
        </w:rPr>
      </w:pPr>
    </w:p>
    <w:p w:rsidR="000910B4" w:rsidRPr="007A4FEC" w:rsidRDefault="000910B4" w:rsidP="007A4F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0B4" w:rsidRPr="007A4FEC" w:rsidSect="00A75BEE">
      <w:pgSz w:w="11906" w:h="16838"/>
      <w:pgMar w:top="851" w:right="850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549"/>
    <w:multiLevelType w:val="hybridMultilevel"/>
    <w:tmpl w:val="D210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A2E6A"/>
    <w:multiLevelType w:val="hybridMultilevel"/>
    <w:tmpl w:val="84C62CB4"/>
    <w:lvl w:ilvl="0" w:tplc="67B4CF86">
      <w:numFmt w:val="bullet"/>
      <w:lvlText w:val=""/>
      <w:lvlJc w:val="left"/>
      <w:pPr>
        <w:ind w:left="11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4A8FDB6">
      <w:numFmt w:val="bullet"/>
      <w:lvlText w:val="•"/>
      <w:lvlJc w:val="left"/>
      <w:pPr>
        <w:ind w:left="1066" w:hanging="428"/>
      </w:pPr>
      <w:rPr>
        <w:rFonts w:hint="default"/>
        <w:lang w:val="ru-RU" w:eastAsia="ru-RU" w:bidi="ru-RU"/>
      </w:rPr>
    </w:lvl>
    <w:lvl w:ilvl="2" w:tplc="DE18F73E">
      <w:numFmt w:val="bullet"/>
      <w:lvlText w:val="•"/>
      <w:lvlJc w:val="left"/>
      <w:pPr>
        <w:ind w:left="2013" w:hanging="428"/>
      </w:pPr>
      <w:rPr>
        <w:rFonts w:hint="default"/>
        <w:lang w:val="ru-RU" w:eastAsia="ru-RU" w:bidi="ru-RU"/>
      </w:rPr>
    </w:lvl>
    <w:lvl w:ilvl="3" w:tplc="A1A0112A">
      <w:numFmt w:val="bullet"/>
      <w:lvlText w:val="•"/>
      <w:lvlJc w:val="left"/>
      <w:pPr>
        <w:ind w:left="2959" w:hanging="428"/>
      </w:pPr>
      <w:rPr>
        <w:rFonts w:hint="default"/>
        <w:lang w:val="ru-RU" w:eastAsia="ru-RU" w:bidi="ru-RU"/>
      </w:rPr>
    </w:lvl>
    <w:lvl w:ilvl="4" w:tplc="FC9CA2EA">
      <w:numFmt w:val="bullet"/>
      <w:lvlText w:val="•"/>
      <w:lvlJc w:val="left"/>
      <w:pPr>
        <w:ind w:left="3906" w:hanging="428"/>
      </w:pPr>
      <w:rPr>
        <w:rFonts w:hint="default"/>
        <w:lang w:val="ru-RU" w:eastAsia="ru-RU" w:bidi="ru-RU"/>
      </w:rPr>
    </w:lvl>
    <w:lvl w:ilvl="5" w:tplc="96F47972">
      <w:numFmt w:val="bullet"/>
      <w:lvlText w:val="•"/>
      <w:lvlJc w:val="left"/>
      <w:pPr>
        <w:ind w:left="4853" w:hanging="428"/>
      </w:pPr>
      <w:rPr>
        <w:rFonts w:hint="default"/>
        <w:lang w:val="ru-RU" w:eastAsia="ru-RU" w:bidi="ru-RU"/>
      </w:rPr>
    </w:lvl>
    <w:lvl w:ilvl="6" w:tplc="67F0D4A0">
      <w:numFmt w:val="bullet"/>
      <w:lvlText w:val="•"/>
      <w:lvlJc w:val="left"/>
      <w:pPr>
        <w:ind w:left="5799" w:hanging="428"/>
      </w:pPr>
      <w:rPr>
        <w:rFonts w:hint="default"/>
        <w:lang w:val="ru-RU" w:eastAsia="ru-RU" w:bidi="ru-RU"/>
      </w:rPr>
    </w:lvl>
    <w:lvl w:ilvl="7" w:tplc="B18262A6">
      <w:numFmt w:val="bullet"/>
      <w:lvlText w:val="•"/>
      <w:lvlJc w:val="left"/>
      <w:pPr>
        <w:ind w:left="6746" w:hanging="428"/>
      </w:pPr>
      <w:rPr>
        <w:rFonts w:hint="default"/>
        <w:lang w:val="ru-RU" w:eastAsia="ru-RU" w:bidi="ru-RU"/>
      </w:rPr>
    </w:lvl>
    <w:lvl w:ilvl="8" w:tplc="ED6626D6">
      <w:numFmt w:val="bullet"/>
      <w:lvlText w:val="•"/>
      <w:lvlJc w:val="left"/>
      <w:pPr>
        <w:ind w:left="7693" w:hanging="428"/>
      </w:pPr>
      <w:rPr>
        <w:rFonts w:hint="default"/>
        <w:lang w:val="ru-RU" w:eastAsia="ru-RU" w:bidi="ru-RU"/>
      </w:rPr>
    </w:lvl>
  </w:abstractNum>
  <w:abstractNum w:abstractNumId="2">
    <w:nsid w:val="3E200B38"/>
    <w:multiLevelType w:val="multilevel"/>
    <w:tmpl w:val="32E00B7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634A"/>
    <w:rsid w:val="0004112D"/>
    <w:rsid w:val="000910B4"/>
    <w:rsid w:val="000F6CDA"/>
    <w:rsid w:val="00147B43"/>
    <w:rsid w:val="00155A77"/>
    <w:rsid w:val="001563EC"/>
    <w:rsid w:val="00161A79"/>
    <w:rsid w:val="00184647"/>
    <w:rsid w:val="00223608"/>
    <w:rsid w:val="00242116"/>
    <w:rsid w:val="00264B8B"/>
    <w:rsid w:val="00284D0E"/>
    <w:rsid w:val="0031019E"/>
    <w:rsid w:val="00323DD6"/>
    <w:rsid w:val="003475DD"/>
    <w:rsid w:val="00387713"/>
    <w:rsid w:val="00397408"/>
    <w:rsid w:val="0041557B"/>
    <w:rsid w:val="00460A50"/>
    <w:rsid w:val="00577305"/>
    <w:rsid w:val="00744601"/>
    <w:rsid w:val="0075212E"/>
    <w:rsid w:val="007A4FEC"/>
    <w:rsid w:val="007B086E"/>
    <w:rsid w:val="00822927"/>
    <w:rsid w:val="008331CE"/>
    <w:rsid w:val="00866967"/>
    <w:rsid w:val="008767EC"/>
    <w:rsid w:val="008A5468"/>
    <w:rsid w:val="008C3C67"/>
    <w:rsid w:val="008C7B59"/>
    <w:rsid w:val="008D2E57"/>
    <w:rsid w:val="008F48A4"/>
    <w:rsid w:val="0099611C"/>
    <w:rsid w:val="009D3031"/>
    <w:rsid w:val="00A037D0"/>
    <w:rsid w:val="00A252DE"/>
    <w:rsid w:val="00A46879"/>
    <w:rsid w:val="00A6167E"/>
    <w:rsid w:val="00A75BEE"/>
    <w:rsid w:val="00A860A5"/>
    <w:rsid w:val="00AB16B4"/>
    <w:rsid w:val="00B1634A"/>
    <w:rsid w:val="00B50492"/>
    <w:rsid w:val="00B93CDE"/>
    <w:rsid w:val="00BD11FB"/>
    <w:rsid w:val="00BD2196"/>
    <w:rsid w:val="00BE6B87"/>
    <w:rsid w:val="00C52C54"/>
    <w:rsid w:val="00C733D4"/>
    <w:rsid w:val="00C939A5"/>
    <w:rsid w:val="00CB410C"/>
    <w:rsid w:val="00CE20E4"/>
    <w:rsid w:val="00CF4C65"/>
    <w:rsid w:val="00D35A52"/>
    <w:rsid w:val="00DC3545"/>
    <w:rsid w:val="00E55ECE"/>
    <w:rsid w:val="00E71EC8"/>
    <w:rsid w:val="00EA27A5"/>
    <w:rsid w:val="00EA658F"/>
    <w:rsid w:val="00EC265C"/>
    <w:rsid w:val="00F65341"/>
    <w:rsid w:val="00F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a"/>
    <w:link w:val="a4"/>
    <w:uiPriority w:val="99"/>
    <w:qFormat/>
    <w:rsid w:val="00B1634A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1634A"/>
    <w:rPr>
      <w:rFonts w:ascii="Arial" w:eastAsia="DejaVu Sans" w:hAnsi="Arial" w:cs="DejaVu Sans"/>
      <w:kern w:val="3"/>
      <w:sz w:val="28"/>
      <w:szCs w:val="28"/>
      <w:lang w:eastAsia="zh-CN" w:bidi="hi-IN"/>
    </w:rPr>
  </w:style>
  <w:style w:type="numbering" w:customStyle="1" w:styleId="WW8Num2">
    <w:name w:val="WW8Num2"/>
    <w:basedOn w:val="a2"/>
    <w:rsid w:val="00B1634A"/>
    <w:pPr>
      <w:numPr>
        <w:numId w:val="1"/>
      </w:numPr>
    </w:pPr>
  </w:style>
  <w:style w:type="paragraph" w:styleId="a5">
    <w:name w:val="List Paragraph"/>
    <w:basedOn w:val="a"/>
    <w:uiPriority w:val="1"/>
    <w:qFormat/>
    <w:rsid w:val="001563EC"/>
    <w:pPr>
      <w:ind w:left="720"/>
      <w:contextualSpacing/>
    </w:pPr>
  </w:style>
  <w:style w:type="paragraph" w:styleId="a6">
    <w:name w:val="header"/>
    <w:basedOn w:val="a"/>
    <w:link w:val="a7"/>
    <w:unhideWhenUsed/>
    <w:rsid w:val="007A4FEC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7">
    <w:name w:val="Верхний колонтитул Знак"/>
    <w:basedOn w:val="a0"/>
    <w:link w:val="a6"/>
    <w:rsid w:val="007A4FEC"/>
    <w:rPr>
      <w:rFonts w:ascii="Calibri" w:eastAsia="Times New Roman" w:hAnsi="Calibri" w:cs="Calibri"/>
      <w:lang w:eastAsia="ar-SA"/>
    </w:rPr>
  </w:style>
  <w:style w:type="character" w:customStyle="1" w:styleId="extended-textfull">
    <w:name w:val="extended-text__full"/>
    <w:basedOn w:val="a0"/>
    <w:rsid w:val="00A75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0D053-2936-4BEC-8ABA-C582F8D2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bozhko.misha2019@outlook.com</cp:lastModifiedBy>
  <cp:revision>25</cp:revision>
  <dcterms:created xsi:type="dcterms:W3CDTF">2016-10-28T19:27:00Z</dcterms:created>
  <dcterms:modified xsi:type="dcterms:W3CDTF">2021-02-07T13:25:00Z</dcterms:modified>
</cp:coreProperties>
</file>